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FA" w:rsidRDefault="002D48FA" w:rsidP="002D48FA">
      <w:pPr>
        <w:jc w:val="center"/>
        <w:rPr>
          <w:b/>
        </w:rPr>
      </w:pPr>
      <w:r>
        <w:rPr>
          <w:b/>
        </w:rPr>
        <w:t xml:space="preserve">РОССИЙСКАЯ  ФЕДЕРАЦИЯ                            </w:t>
      </w:r>
    </w:p>
    <w:p w:rsidR="002D48FA" w:rsidRDefault="002D48FA" w:rsidP="002D48FA">
      <w:pPr>
        <w:jc w:val="center"/>
        <w:rPr>
          <w:b/>
        </w:rPr>
      </w:pPr>
      <w:r>
        <w:rPr>
          <w:b/>
        </w:rPr>
        <w:t>ИРКУТСКАЯ  ОБЛАСТЬ</w:t>
      </w:r>
    </w:p>
    <w:p w:rsidR="002D48FA" w:rsidRDefault="002D48FA" w:rsidP="002D48FA">
      <w:pPr>
        <w:jc w:val="center"/>
        <w:rPr>
          <w:b/>
        </w:rPr>
      </w:pPr>
      <w:r>
        <w:rPr>
          <w:b/>
        </w:rPr>
        <w:t>УСТЬ-ИЛИМСКИЙ  РАЙОН</w:t>
      </w:r>
    </w:p>
    <w:p w:rsidR="002D48FA" w:rsidRDefault="002D48FA" w:rsidP="002D48FA">
      <w:pPr>
        <w:jc w:val="center"/>
        <w:rPr>
          <w:b/>
        </w:rPr>
      </w:pPr>
    </w:p>
    <w:p w:rsidR="002D48FA" w:rsidRDefault="002D48FA" w:rsidP="002D48FA">
      <w:pPr>
        <w:jc w:val="center"/>
        <w:rPr>
          <w:b/>
        </w:rPr>
      </w:pPr>
      <w:r>
        <w:rPr>
          <w:b/>
        </w:rPr>
        <w:t>БАДАРМИНСКОЕ МУНИЦИПАЛЬНОЕ ОБРАЗОВАНИЕ</w:t>
      </w:r>
    </w:p>
    <w:p w:rsidR="002D48FA" w:rsidRDefault="002D48FA" w:rsidP="002D48FA">
      <w:pPr>
        <w:jc w:val="center"/>
        <w:rPr>
          <w:b/>
        </w:rPr>
      </w:pPr>
    </w:p>
    <w:p w:rsidR="002D48FA" w:rsidRDefault="002D48FA" w:rsidP="002D48FA">
      <w:pPr>
        <w:jc w:val="center"/>
        <w:rPr>
          <w:b/>
        </w:rPr>
      </w:pPr>
      <w:r>
        <w:rPr>
          <w:b/>
        </w:rPr>
        <w:t>АДМИНИСТРАЦИЯ</w:t>
      </w:r>
    </w:p>
    <w:p w:rsidR="002D48FA" w:rsidRDefault="002D48FA" w:rsidP="002D48FA">
      <w:pPr>
        <w:jc w:val="center"/>
        <w:rPr>
          <w:b/>
        </w:rPr>
      </w:pPr>
    </w:p>
    <w:p w:rsidR="002D48FA" w:rsidRDefault="002D48FA" w:rsidP="002D48FA">
      <w:pPr>
        <w:jc w:val="center"/>
        <w:rPr>
          <w:b/>
        </w:rPr>
      </w:pPr>
      <w:r>
        <w:rPr>
          <w:b/>
        </w:rPr>
        <w:t>ПОСТАНОВЛЕНИЕ</w:t>
      </w:r>
    </w:p>
    <w:p w:rsidR="002D48FA" w:rsidRDefault="002D48FA" w:rsidP="002D48FA"/>
    <w:p w:rsidR="002D48FA" w:rsidRDefault="002D48FA" w:rsidP="002D48FA"/>
    <w:p w:rsidR="002D48FA" w:rsidRDefault="00770D63" w:rsidP="009305F7">
      <w:pPr>
        <w:ind w:right="-180"/>
      </w:pPr>
      <w:r>
        <w:t xml:space="preserve">От </w:t>
      </w:r>
      <w:r w:rsidR="006D11B1">
        <w:t>29</w:t>
      </w:r>
      <w:r w:rsidR="002D48FA">
        <w:t>.</w:t>
      </w:r>
      <w:r w:rsidR="006D11B1">
        <w:t>1</w:t>
      </w:r>
      <w:r w:rsidR="002807B9">
        <w:t>1</w:t>
      </w:r>
      <w:r w:rsidR="002D48FA">
        <w:t>.20</w:t>
      </w:r>
      <w:r>
        <w:t>2</w:t>
      </w:r>
      <w:r w:rsidR="002807B9">
        <w:t>2</w:t>
      </w:r>
      <w:r w:rsidR="002D48FA">
        <w:t xml:space="preserve">г.                                                                                                                   № </w:t>
      </w:r>
      <w:r w:rsidR="002807B9">
        <w:t>77</w:t>
      </w:r>
      <w:r w:rsidR="002D48FA">
        <w:t xml:space="preserve">                         </w:t>
      </w:r>
    </w:p>
    <w:p w:rsidR="002D48FA" w:rsidRDefault="002D48FA" w:rsidP="002D48FA">
      <w:pPr>
        <w:jc w:val="center"/>
      </w:pPr>
      <w:r>
        <w:t>п. Бадарминск</w:t>
      </w:r>
    </w:p>
    <w:p w:rsidR="002D48FA" w:rsidRDefault="002D48FA" w:rsidP="002D48FA"/>
    <w:p w:rsidR="002D48FA" w:rsidRDefault="00770D63" w:rsidP="002D48FA">
      <w:pPr>
        <w:jc w:val="center"/>
      </w:pPr>
      <w:r>
        <w:t>«</w:t>
      </w:r>
      <w:r w:rsidR="002D48FA">
        <w:t xml:space="preserve">Об установлении </w:t>
      </w:r>
      <w:r w:rsidR="008B52B5">
        <w:t xml:space="preserve">долгосрочных </w:t>
      </w:r>
      <w:r w:rsidR="002D48FA">
        <w:t xml:space="preserve">тарифов </w:t>
      </w:r>
    </w:p>
    <w:p w:rsidR="002D48FA" w:rsidRDefault="00770D63" w:rsidP="002D48FA">
      <w:pPr>
        <w:jc w:val="center"/>
      </w:pPr>
      <w:r>
        <w:t>ООО</w:t>
      </w:r>
      <w:r w:rsidR="002D48FA">
        <w:t xml:space="preserve"> «</w:t>
      </w:r>
      <w:r>
        <w:t>Бадарма</w:t>
      </w:r>
      <w:r w:rsidR="002D48FA">
        <w:t xml:space="preserve">» на </w:t>
      </w:r>
      <w:r w:rsidR="00D824ED">
        <w:t xml:space="preserve">питьевую воду </w:t>
      </w:r>
      <w:r w:rsidR="00EE5737">
        <w:t>(</w:t>
      </w:r>
      <w:r w:rsidR="00D824ED">
        <w:t xml:space="preserve">летний водопровод - </w:t>
      </w:r>
      <w:r w:rsidR="00EE5737">
        <w:t>полив приусадебных участков, хозяйственно-бытовые нужды)</w:t>
      </w:r>
      <w:r w:rsidR="006D11B1">
        <w:t xml:space="preserve"> на 2022</w:t>
      </w:r>
      <w:r w:rsidR="008B52B5">
        <w:t>-202</w:t>
      </w:r>
      <w:r w:rsidR="00CB3CB6">
        <w:t>5</w:t>
      </w:r>
      <w:r w:rsidR="006D11B1">
        <w:t xml:space="preserve"> год</w:t>
      </w:r>
      <w:r w:rsidR="008B52B5">
        <w:t>ы</w:t>
      </w:r>
      <w:r w:rsidR="002D48FA">
        <w:t xml:space="preserve"> для потребителей Бадарминского муниципального образования»</w:t>
      </w:r>
    </w:p>
    <w:p w:rsidR="002D48FA" w:rsidRDefault="002D48FA" w:rsidP="002D48FA">
      <w:pPr>
        <w:jc w:val="center"/>
      </w:pPr>
    </w:p>
    <w:p w:rsidR="001C1D20" w:rsidRDefault="002D48FA" w:rsidP="001C1D20">
      <w:pPr>
        <w:jc w:val="both"/>
      </w:pPr>
      <w:r>
        <w:t xml:space="preserve">           </w:t>
      </w:r>
      <w:proofErr w:type="gramStart"/>
      <w:r w:rsidR="006D11B1">
        <w:t>Р</w:t>
      </w:r>
      <w:r>
        <w:t xml:space="preserve">уководствуясь </w:t>
      </w:r>
      <w:r w:rsidR="001C1D20" w:rsidRPr="00A956ED">
        <w:t xml:space="preserve">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</w:t>
      </w:r>
      <w:r w:rsidR="001C1D20">
        <w:t>Законом Иркутской области от 6 ноября</w:t>
      </w:r>
      <w:proofErr w:type="gramEnd"/>
      <w:r w:rsidR="001C1D20">
        <w:t xml:space="preserve"> </w:t>
      </w:r>
      <w:proofErr w:type="gramStart"/>
      <w:r w:rsidR="001C1D20">
        <w:t xml:space="preserve">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r w:rsidR="00871259" w:rsidRPr="00E875B9">
        <w:t xml:space="preserve"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</w:t>
      </w:r>
      <w:r w:rsidR="001C1D20">
        <w:t xml:space="preserve"> пунктом 4 статьи 6,  статьей  44  Устава</w:t>
      </w:r>
      <w:proofErr w:type="gramEnd"/>
      <w:r w:rsidR="001C1D20">
        <w:t xml:space="preserve"> Бадарминского муниципального образования</w:t>
      </w:r>
    </w:p>
    <w:p w:rsidR="002D48FA" w:rsidRDefault="002D48FA" w:rsidP="001C1D20">
      <w:pPr>
        <w:jc w:val="both"/>
      </w:pPr>
    </w:p>
    <w:p w:rsidR="002D48FA" w:rsidRDefault="002D48FA" w:rsidP="002D48FA">
      <w:pPr>
        <w:jc w:val="center"/>
      </w:pPr>
      <w:r>
        <w:t>ПОСТАНОВЛЯЮ</w:t>
      </w:r>
    </w:p>
    <w:p w:rsidR="002D48FA" w:rsidRDefault="002D48FA" w:rsidP="002D48FA">
      <w:pPr>
        <w:jc w:val="center"/>
      </w:pPr>
    </w:p>
    <w:p w:rsidR="001C1D20" w:rsidRPr="009305F7" w:rsidRDefault="001C1D20" w:rsidP="001C1D20">
      <w:pPr>
        <w:numPr>
          <w:ilvl w:val="0"/>
          <w:numId w:val="2"/>
        </w:numPr>
        <w:jc w:val="both"/>
      </w:pPr>
      <w:r w:rsidRPr="009305F7">
        <w:t>Установить</w:t>
      </w:r>
      <w:r w:rsidR="008B52B5" w:rsidRPr="009305F7">
        <w:t xml:space="preserve"> долгосрочные </w:t>
      </w:r>
      <w:r w:rsidRPr="009305F7">
        <w:t xml:space="preserve">тарифы на </w:t>
      </w:r>
      <w:r w:rsidR="00D824ED" w:rsidRPr="009305F7">
        <w:t xml:space="preserve">питьевую воду </w:t>
      </w:r>
      <w:r w:rsidR="00EE5737" w:rsidRPr="009305F7">
        <w:t>(</w:t>
      </w:r>
      <w:r w:rsidR="00D824ED" w:rsidRPr="009305F7">
        <w:t xml:space="preserve">летний водопровод - </w:t>
      </w:r>
      <w:r w:rsidR="00EE5737" w:rsidRPr="009305F7">
        <w:t>полив приусадебных участков, хозяйственно-бытовые нужды)</w:t>
      </w:r>
      <w:r w:rsidRPr="009305F7">
        <w:t xml:space="preserve"> для потребителей ООО «</w:t>
      </w:r>
      <w:proofErr w:type="spellStart"/>
      <w:r w:rsidRPr="009305F7">
        <w:t>Бадарма</w:t>
      </w:r>
      <w:proofErr w:type="spellEnd"/>
      <w:r w:rsidRPr="009305F7">
        <w:t>»</w:t>
      </w:r>
      <w:r w:rsidR="006D11B1" w:rsidRPr="009305F7">
        <w:t xml:space="preserve"> </w:t>
      </w:r>
      <w:r w:rsidR="008B52B5" w:rsidRPr="009305F7">
        <w:t>на 2022-202</w:t>
      </w:r>
      <w:r w:rsidR="00CB3CB6" w:rsidRPr="009305F7">
        <w:t>5</w:t>
      </w:r>
      <w:r w:rsidR="008B52B5" w:rsidRPr="009305F7">
        <w:t xml:space="preserve"> годы</w:t>
      </w:r>
      <w:r w:rsidRPr="009305F7">
        <w:t xml:space="preserve"> на территории Бадарминского муниципального образования  с календарной разбивкой согласно приложению 1.</w:t>
      </w:r>
    </w:p>
    <w:p w:rsidR="00625AD9" w:rsidRPr="009305F7" w:rsidRDefault="00625AD9" w:rsidP="00625AD9">
      <w:pPr>
        <w:pStyle w:val="ConsPlus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305F7">
        <w:rPr>
          <w:rFonts w:ascii="Times New Roman" w:eastAsia="Times New Roman" w:hAnsi="Times New Roman" w:cs="Times New Roman"/>
          <w:sz w:val="24"/>
          <w:szCs w:val="24"/>
        </w:rPr>
        <w:t>Установить долгосрочные параметры регулирования тарифов на питьевую воду (летний водопровод - полив приусадебных участков, хозяйственно-бытовые нужды), установленные на 2022-202</w:t>
      </w:r>
      <w:r w:rsidR="00CB3CB6" w:rsidRPr="009305F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05F7">
        <w:rPr>
          <w:rFonts w:ascii="Times New Roman" w:eastAsia="Times New Roman" w:hAnsi="Times New Roman" w:cs="Times New Roman"/>
          <w:sz w:val="24"/>
          <w:szCs w:val="24"/>
        </w:rPr>
        <w:t xml:space="preserve"> годы с использованием метода индексации согласно приложению 2.</w:t>
      </w:r>
    </w:p>
    <w:p w:rsidR="001C1D20" w:rsidRPr="009305F7" w:rsidRDefault="000609CA" w:rsidP="001C1D20">
      <w:pPr>
        <w:pStyle w:val="ConsPlus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C1D20" w:rsidRPr="009305F7">
          <w:rPr>
            <w:rFonts w:ascii="Times New Roman" w:eastAsia="Times New Roman" w:hAnsi="Times New Roman" w:cs="Times New Roman"/>
            <w:sz w:val="24"/>
            <w:szCs w:val="24"/>
          </w:rPr>
          <w:t>Тарифы</w:t>
        </w:r>
      </w:hyperlink>
      <w:r w:rsidR="001C1D20" w:rsidRPr="009305F7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в пункте 1 настоящего постановления, действуют с </w:t>
      </w:r>
      <w:r w:rsidR="001179DE" w:rsidRPr="009305F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D11B1" w:rsidRPr="009305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1D20" w:rsidRPr="009305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B3CB6" w:rsidRPr="009305F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1C1D20" w:rsidRPr="009305F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D11B1" w:rsidRPr="009305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1D20" w:rsidRPr="009305F7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202</w:t>
      </w:r>
      <w:r w:rsidR="00CB3CB6" w:rsidRPr="009305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C1D20" w:rsidRPr="009305F7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305F7" w:rsidRPr="009305F7" w:rsidRDefault="009305F7" w:rsidP="009305F7">
      <w:pPr>
        <w:pStyle w:val="ConsPlus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305F7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с 1 декабря 2022 года Постановление администрации </w:t>
      </w:r>
      <w:proofErr w:type="spellStart"/>
      <w:r w:rsidRPr="009305F7">
        <w:rPr>
          <w:rFonts w:ascii="Times New Roman" w:eastAsia="Times New Roman" w:hAnsi="Times New Roman" w:cs="Times New Roman"/>
          <w:sz w:val="24"/>
          <w:szCs w:val="24"/>
        </w:rPr>
        <w:t>Бадарминского</w:t>
      </w:r>
      <w:proofErr w:type="spellEnd"/>
      <w:r w:rsidRPr="009305F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№64 от 29.12.2021 г. </w:t>
      </w:r>
      <w:r w:rsidRPr="009305F7">
        <w:rPr>
          <w:rFonts w:ascii="Times New Roman" w:hAnsi="Times New Roman" w:cs="Times New Roman"/>
          <w:sz w:val="24"/>
          <w:szCs w:val="24"/>
        </w:rPr>
        <w:t>«Об установлении долгосрочных тарифов ООО «</w:t>
      </w:r>
      <w:proofErr w:type="spellStart"/>
      <w:r w:rsidRPr="009305F7">
        <w:rPr>
          <w:rFonts w:ascii="Times New Roman" w:hAnsi="Times New Roman" w:cs="Times New Roman"/>
          <w:sz w:val="24"/>
          <w:szCs w:val="24"/>
        </w:rPr>
        <w:t>Бадарма</w:t>
      </w:r>
      <w:proofErr w:type="spellEnd"/>
      <w:r w:rsidRPr="009305F7">
        <w:rPr>
          <w:rFonts w:ascii="Times New Roman" w:hAnsi="Times New Roman" w:cs="Times New Roman"/>
          <w:sz w:val="24"/>
          <w:szCs w:val="24"/>
        </w:rPr>
        <w:t xml:space="preserve">» на питьевую воду (летний водопровод - полив приусадебных участков, хозяйственно-бытовые нужды) на 2022-2024 годы для потребителей </w:t>
      </w:r>
      <w:proofErr w:type="spellStart"/>
      <w:r w:rsidRPr="009305F7">
        <w:rPr>
          <w:rFonts w:ascii="Times New Roman" w:hAnsi="Times New Roman" w:cs="Times New Roman"/>
          <w:sz w:val="24"/>
          <w:szCs w:val="24"/>
        </w:rPr>
        <w:t>Бадарминского</w:t>
      </w:r>
      <w:proofErr w:type="spellEnd"/>
      <w:r w:rsidRPr="009305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</w:p>
    <w:p w:rsidR="001C1D20" w:rsidRPr="009305F7" w:rsidRDefault="001C1D20" w:rsidP="001C1D20">
      <w:pPr>
        <w:pStyle w:val="ConsPlus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305F7">
        <w:rPr>
          <w:rFonts w:ascii="Times New Roman" w:eastAsia="Times New Roman" w:hAnsi="Times New Roman" w:cs="Times New Roman"/>
          <w:sz w:val="24"/>
          <w:szCs w:val="24"/>
        </w:rPr>
        <w:t>Компенсацию недополученных доходов ООО «Бадарма» от реализации товаров 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1C1D20" w:rsidRPr="009305F7" w:rsidRDefault="001C1D20" w:rsidP="001C1D20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Бадарминского  муниципального образования».</w:t>
      </w:r>
    </w:p>
    <w:p w:rsidR="001C1D20" w:rsidRPr="00001DB3" w:rsidRDefault="001C1D20" w:rsidP="001C1D20">
      <w:pPr>
        <w:pStyle w:val="ConsPlusNormal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305F7">
        <w:rPr>
          <w:rFonts w:ascii="Times New Roman" w:hAnsi="Times New Roman" w:cs="Times New Roman"/>
          <w:sz w:val="24"/>
          <w:szCs w:val="24"/>
        </w:rPr>
        <w:lastRenderedPageBreak/>
        <w:t>Контроль исполнения настоящего постановления оставляю за собой</w:t>
      </w:r>
      <w:r w:rsidRPr="00001DB3">
        <w:rPr>
          <w:rFonts w:ascii="Times New Roman" w:hAnsi="Times New Roman" w:cs="Times New Roman"/>
          <w:sz w:val="24"/>
          <w:szCs w:val="24"/>
        </w:rPr>
        <w:t>.</w:t>
      </w:r>
    </w:p>
    <w:p w:rsidR="001C1D20" w:rsidRDefault="001C1D20" w:rsidP="001C1D20"/>
    <w:p w:rsidR="001C1D20" w:rsidRDefault="001C1D20" w:rsidP="001C1D20"/>
    <w:p w:rsidR="002D48FA" w:rsidRDefault="002D48FA" w:rsidP="002D48FA">
      <w:pPr>
        <w:tabs>
          <w:tab w:val="left" w:pos="5880"/>
        </w:tabs>
      </w:pPr>
      <w:r>
        <w:t xml:space="preserve">Глава  администрации </w:t>
      </w:r>
    </w:p>
    <w:p w:rsidR="002D48FA" w:rsidRDefault="002D48FA" w:rsidP="002D48FA">
      <w:pPr>
        <w:tabs>
          <w:tab w:val="left" w:pos="5880"/>
        </w:tabs>
      </w:pPr>
      <w:proofErr w:type="spellStart"/>
      <w:r>
        <w:t>Бадарминского</w:t>
      </w:r>
      <w:proofErr w:type="spellEnd"/>
      <w:r>
        <w:t xml:space="preserve"> муниципального образования                                              </w:t>
      </w:r>
      <w:r>
        <w:tab/>
      </w:r>
      <w:r w:rsidR="00CB3CB6">
        <w:t>А.Н.</w:t>
      </w:r>
      <w:r w:rsidR="00AF6619">
        <w:t xml:space="preserve"> </w:t>
      </w:r>
      <w:proofErr w:type="spellStart"/>
      <w:r w:rsidR="00CB3CB6">
        <w:t>Рысенков</w:t>
      </w:r>
      <w:proofErr w:type="spellEnd"/>
      <w:r>
        <w:t xml:space="preserve">   </w:t>
      </w:r>
    </w:p>
    <w:p w:rsidR="001C1D20" w:rsidRDefault="001C1D20" w:rsidP="002D48FA">
      <w:pPr>
        <w:jc w:val="right"/>
        <w:rPr>
          <w:sz w:val="20"/>
          <w:szCs w:val="20"/>
        </w:rPr>
      </w:pPr>
    </w:p>
    <w:p w:rsidR="00EE5737" w:rsidRDefault="00EE5737" w:rsidP="002D48FA">
      <w:pPr>
        <w:jc w:val="right"/>
        <w:rPr>
          <w:sz w:val="20"/>
          <w:szCs w:val="20"/>
        </w:rPr>
      </w:pPr>
    </w:p>
    <w:p w:rsidR="00EE5737" w:rsidRDefault="00EE5737" w:rsidP="002D48FA">
      <w:pPr>
        <w:jc w:val="right"/>
        <w:rPr>
          <w:sz w:val="20"/>
          <w:szCs w:val="20"/>
        </w:rPr>
      </w:pPr>
    </w:p>
    <w:p w:rsidR="009305F7" w:rsidRDefault="009305F7" w:rsidP="002D48FA">
      <w:pPr>
        <w:jc w:val="right"/>
        <w:rPr>
          <w:sz w:val="20"/>
          <w:szCs w:val="20"/>
        </w:rPr>
      </w:pPr>
    </w:p>
    <w:p w:rsidR="002D48FA" w:rsidRDefault="002D48FA" w:rsidP="002D48F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2D48FA" w:rsidRDefault="002D48FA" w:rsidP="002D48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2D48FA" w:rsidRDefault="002D48FA" w:rsidP="002D48F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Бадарминского</w:t>
      </w:r>
    </w:p>
    <w:p w:rsidR="002D48FA" w:rsidRDefault="002D48FA" w:rsidP="002D48FA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2D48FA" w:rsidRDefault="002D48FA" w:rsidP="002D48FA">
      <w:pPr>
        <w:jc w:val="right"/>
        <w:rPr>
          <w:sz w:val="20"/>
          <w:szCs w:val="20"/>
        </w:rPr>
      </w:pPr>
      <w:r>
        <w:rPr>
          <w:sz w:val="20"/>
          <w:szCs w:val="20"/>
        </w:rPr>
        <w:t>от №</w:t>
      </w:r>
      <w:r w:rsidR="003176D0">
        <w:rPr>
          <w:sz w:val="20"/>
          <w:szCs w:val="20"/>
        </w:rPr>
        <w:t xml:space="preserve"> </w:t>
      </w:r>
      <w:r w:rsidR="00CB3CB6">
        <w:rPr>
          <w:sz w:val="20"/>
          <w:szCs w:val="20"/>
        </w:rPr>
        <w:t>77</w:t>
      </w:r>
      <w:r>
        <w:rPr>
          <w:sz w:val="20"/>
          <w:szCs w:val="20"/>
        </w:rPr>
        <w:t xml:space="preserve"> от </w:t>
      </w:r>
      <w:r w:rsidR="006D11B1">
        <w:rPr>
          <w:sz w:val="20"/>
          <w:szCs w:val="20"/>
        </w:rPr>
        <w:t>29</w:t>
      </w:r>
      <w:r w:rsidR="00E539E0">
        <w:rPr>
          <w:sz w:val="20"/>
          <w:szCs w:val="20"/>
        </w:rPr>
        <w:t>.</w:t>
      </w:r>
      <w:r w:rsidR="00CB3CB6">
        <w:rPr>
          <w:sz w:val="20"/>
          <w:szCs w:val="20"/>
        </w:rPr>
        <w:t>11</w:t>
      </w:r>
      <w:r w:rsidR="00E539E0">
        <w:rPr>
          <w:sz w:val="20"/>
          <w:szCs w:val="20"/>
        </w:rPr>
        <w:t>.</w:t>
      </w:r>
      <w:r>
        <w:rPr>
          <w:sz w:val="20"/>
          <w:szCs w:val="20"/>
        </w:rPr>
        <w:t>20</w:t>
      </w:r>
      <w:r w:rsidR="001C1D20">
        <w:rPr>
          <w:sz w:val="20"/>
          <w:szCs w:val="20"/>
        </w:rPr>
        <w:t>2</w:t>
      </w:r>
      <w:r w:rsidR="00CB3CB6">
        <w:rPr>
          <w:sz w:val="20"/>
          <w:szCs w:val="20"/>
        </w:rPr>
        <w:t>2</w:t>
      </w:r>
      <w:r>
        <w:rPr>
          <w:sz w:val="20"/>
          <w:szCs w:val="20"/>
        </w:rPr>
        <w:t xml:space="preserve"> г.</w:t>
      </w:r>
    </w:p>
    <w:p w:rsidR="002D48FA" w:rsidRDefault="002D48FA" w:rsidP="002D48FA">
      <w:pPr>
        <w:jc w:val="right"/>
        <w:rPr>
          <w:sz w:val="20"/>
          <w:szCs w:val="20"/>
        </w:rPr>
      </w:pPr>
    </w:p>
    <w:p w:rsidR="002D48FA" w:rsidRDefault="002D48FA" w:rsidP="002D48FA">
      <w:pPr>
        <w:jc w:val="right"/>
      </w:pPr>
      <w:r>
        <w:t xml:space="preserve">                                                                                     </w:t>
      </w:r>
    </w:p>
    <w:p w:rsidR="002D48FA" w:rsidRDefault="002D48FA" w:rsidP="002D48FA">
      <w:pPr>
        <w:jc w:val="center"/>
      </w:pPr>
      <w:r>
        <w:t>ТАРИФЫ</w:t>
      </w:r>
    </w:p>
    <w:p w:rsidR="002D48FA" w:rsidRPr="00EE5737" w:rsidRDefault="002D48FA" w:rsidP="002D48FA">
      <w:pPr>
        <w:jc w:val="center"/>
        <w:rPr>
          <w:caps/>
        </w:rPr>
      </w:pPr>
      <w:r>
        <w:t xml:space="preserve">НА </w:t>
      </w:r>
      <w:r>
        <w:rPr>
          <w:caps/>
        </w:rPr>
        <w:t xml:space="preserve"> </w:t>
      </w:r>
      <w:r w:rsidR="00D824ED">
        <w:rPr>
          <w:caps/>
        </w:rPr>
        <w:t xml:space="preserve">питьевую воду </w:t>
      </w:r>
      <w:r w:rsidR="00EE5737" w:rsidRPr="00EE5737">
        <w:rPr>
          <w:caps/>
        </w:rPr>
        <w:t>(</w:t>
      </w:r>
      <w:r w:rsidR="00D824ED" w:rsidRPr="00EE5737">
        <w:rPr>
          <w:caps/>
        </w:rPr>
        <w:t xml:space="preserve">летний водопровод </w:t>
      </w:r>
      <w:r w:rsidR="00D824ED">
        <w:rPr>
          <w:caps/>
        </w:rPr>
        <w:t xml:space="preserve">- </w:t>
      </w:r>
      <w:r w:rsidR="00EE5737" w:rsidRPr="00EE5737">
        <w:rPr>
          <w:caps/>
        </w:rPr>
        <w:t>полив приусадебных участков, хозяйственно-бытовые нужды)</w:t>
      </w:r>
    </w:p>
    <w:p w:rsidR="00DD4982" w:rsidRDefault="004754FB" w:rsidP="00DD4982">
      <w:pPr>
        <w:jc w:val="center"/>
      </w:pPr>
      <w:r>
        <w:t xml:space="preserve"> ООО «БАДАРМА»</w:t>
      </w:r>
      <w:r w:rsidR="00DD4982">
        <w:t xml:space="preserve"> ДЛЯ ПОТРЕБИТЕЛЕЙ </w:t>
      </w:r>
    </w:p>
    <w:p w:rsidR="004754FB" w:rsidRDefault="004754FB" w:rsidP="00DD4982">
      <w:pPr>
        <w:jc w:val="center"/>
      </w:pPr>
      <w:r>
        <w:t xml:space="preserve">БАДАРМИНСКОГО </w:t>
      </w:r>
      <w:r w:rsidRPr="00001DB3">
        <w:t>МУНИЦИПАЛЬНОГО ОБРАЗОВАНИЯ</w:t>
      </w:r>
      <w:r>
        <w:t xml:space="preserve"> </w:t>
      </w:r>
    </w:p>
    <w:p w:rsidR="004754FB" w:rsidRDefault="004754FB" w:rsidP="004754FB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547"/>
        <w:gridCol w:w="1985"/>
        <w:gridCol w:w="1842"/>
        <w:gridCol w:w="142"/>
        <w:gridCol w:w="1418"/>
      </w:tblGrid>
      <w:tr w:rsidR="004754FB" w:rsidRPr="00001DB3" w:rsidTr="008C40DB">
        <w:tc>
          <w:tcPr>
            <w:tcW w:w="672" w:type="dxa"/>
            <w:vMerge w:val="restart"/>
          </w:tcPr>
          <w:p w:rsidR="004754FB" w:rsidRPr="00001DB3" w:rsidRDefault="004754FB" w:rsidP="008C40DB">
            <w:pPr>
              <w:jc w:val="center"/>
            </w:pPr>
            <w:r w:rsidRPr="00001DB3">
              <w:t>№ п/п</w:t>
            </w:r>
          </w:p>
        </w:tc>
        <w:tc>
          <w:tcPr>
            <w:tcW w:w="3547" w:type="dxa"/>
            <w:vMerge w:val="restart"/>
          </w:tcPr>
          <w:p w:rsidR="004754FB" w:rsidRPr="00001DB3" w:rsidRDefault="004754FB" w:rsidP="008C40DB">
            <w:pPr>
              <w:jc w:val="center"/>
            </w:pPr>
          </w:p>
          <w:p w:rsidR="004754FB" w:rsidRPr="00001DB3" w:rsidRDefault="004754FB" w:rsidP="008C40DB">
            <w:pPr>
              <w:jc w:val="center"/>
            </w:pPr>
            <w:r w:rsidRPr="00001DB3"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4754FB" w:rsidRPr="00001DB3" w:rsidRDefault="004754FB" w:rsidP="008C40DB">
            <w:pPr>
              <w:jc w:val="center"/>
            </w:pPr>
          </w:p>
          <w:p w:rsidR="004754FB" w:rsidRPr="00001DB3" w:rsidRDefault="004754FB" w:rsidP="008C40DB">
            <w:pPr>
              <w:jc w:val="center"/>
            </w:pPr>
            <w:r w:rsidRPr="00001DB3">
              <w:t>Период действия</w:t>
            </w:r>
          </w:p>
        </w:tc>
        <w:tc>
          <w:tcPr>
            <w:tcW w:w="3402" w:type="dxa"/>
            <w:gridSpan w:val="3"/>
          </w:tcPr>
          <w:p w:rsidR="004754FB" w:rsidRPr="00001DB3" w:rsidRDefault="004754FB" w:rsidP="008C40DB">
            <w:pPr>
              <w:jc w:val="center"/>
            </w:pPr>
            <w:r w:rsidRPr="00001DB3">
              <w:t>Тариф (</w:t>
            </w:r>
            <w:proofErr w:type="spellStart"/>
            <w:r w:rsidRPr="00001DB3">
              <w:t>руб</w:t>
            </w:r>
            <w:proofErr w:type="spellEnd"/>
            <w:r w:rsidRPr="00001DB3">
              <w:t>/м3)</w:t>
            </w:r>
          </w:p>
          <w:p w:rsidR="004754FB" w:rsidRPr="00001DB3" w:rsidRDefault="004754FB" w:rsidP="008C40DB">
            <w:pPr>
              <w:jc w:val="center"/>
            </w:pPr>
            <w:r w:rsidRPr="00001DB3">
              <w:t>(НДС не облагается)</w:t>
            </w:r>
          </w:p>
        </w:tc>
      </w:tr>
      <w:tr w:rsidR="004754FB" w:rsidRPr="00001DB3" w:rsidTr="008C40DB">
        <w:tc>
          <w:tcPr>
            <w:tcW w:w="672" w:type="dxa"/>
            <w:vMerge/>
          </w:tcPr>
          <w:p w:rsidR="004754FB" w:rsidRPr="00001DB3" w:rsidRDefault="004754FB" w:rsidP="008C40DB">
            <w:pPr>
              <w:jc w:val="center"/>
            </w:pPr>
          </w:p>
        </w:tc>
        <w:tc>
          <w:tcPr>
            <w:tcW w:w="3547" w:type="dxa"/>
            <w:vMerge/>
          </w:tcPr>
          <w:p w:rsidR="004754FB" w:rsidRPr="00001DB3" w:rsidRDefault="004754FB" w:rsidP="008C40DB">
            <w:pPr>
              <w:jc w:val="center"/>
            </w:pPr>
          </w:p>
        </w:tc>
        <w:tc>
          <w:tcPr>
            <w:tcW w:w="1985" w:type="dxa"/>
            <w:vMerge/>
          </w:tcPr>
          <w:p w:rsidR="004754FB" w:rsidRPr="00001DB3" w:rsidRDefault="004754FB" w:rsidP="008C40DB">
            <w:pPr>
              <w:jc w:val="center"/>
            </w:pPr>
          </w:p>
        </w:tc>
        <w:tc>
          <w:tcPr>
            <w:tcW w:w="1842" w:type="dxa"/>
          </w:tcPr>
          <w:p w:rsidR="004754FB" w:rsidRPr="00001DB3" w:rsidRDefault="004754FB" w:rsidP="008C40DB">
            <w:pPr>
              <w:jc w:val="center"/>
            </w:pPr>
            <w:r w:rsidRPr="00001DB3">
              <w:t>прочие потребители</w:t>
            </w:r>
          </w:p>
        </w:tc>
        <w:tc>
          <w:tcPr>
            <w:tcW w:w="1560" w:type="dxa"/>
            <w:gridSpan w:val="2"/>
          </w:tcPr>
          <w:p w:rsidR="004754FB" w:rsidRPr="00001DB3" w:rsidRDefault="004754FB" w:rsidP="008C40DB">
            <w:pPr>
              <w:jc w:val="center"/>
            </w:pPr>
          </w:p>
          <w:p w:rsidR="004754FB" w:rsidRPr="00001DB3" w:rsidRDefault="004754FB" w:rsidP="008C40DB">
            <w:pPr>
              <w:jc w:val="center"/>
            </w:pPr>
            <w:r w:rsidRPr="00001DB3">
              <w:t>население</w:t>
            </w:r>
          </w:p>
        </w:tc>
      </w:tr>
      <w:tr w:rsidR="004754FB" w:rsidRPr="00001DB3" w:rsidTr="008C40DB">
        <w:tc>
          <w:tcPr>
            <w:tcW w:w="672" w:type="dxa"/>
          </w:tcPr>
          <w:p w:rsidR="004754FB" w:rsidRPr="00001DB3" w:rsidRDefault="004754FB" w:rsidP="008C40DB">
            <w:pPr>
              <w:jc w:val="center"/>
            </w:pPr>
          </w:p>
        </w:tc>
        <w:tc>
          <w:tcPr>
            <w:tcW w:w="8934" w:type="dxa"/>
            <w:gridSpan w:val="5"/>
          </w:tcPr>
          <w:p w:rsidR="004754FB" w:rsidRPr="00001DB3" w:rsidRDefault="004754FB" w:rsidP="00E93C6D">
            <w:pPr>
              <w:jc w:val="center"/>
            </w:pPr>
          </w:p>
        </w:tc>
      </w:tr>
      <w:tr w:rsidR="005726B0" w:rsidRPr="00001DB3" w:rsidTr="00F70911">
        <w:tc>
          <w:tcPr>
            <w:tcW w:w="672" w:type="dxa"/>
            <w:vMerge w:val="restart"/>
            <w:vAlign w:val="center"/>
          </w:tcPr>
          <w:p w:rsidR="005726B0" w:rsidRPr="00001DB3" w:rsidRDefault="005726B0" w:rsidP="005726B0">
            <w:pPr>
              <w:jc w:val="center"/>
            </w:pPr>
            <w:r w:rsidRPr="00001DB3">
              <w:t>1.</w:t>
            </w:r>
          </w:p>
        </w:tc>
        <w:tc>
          <w:tcPr>
            <w:tcW w:w="3547" w:type="dxa"/>
            <w:vMerge w:val="restart"/>
            <w:vAlign w:val="center"/>
          </w:tcPr>
          <w:p w:rsidR="005726B0" w:rsidRPr="00001DB3" w:rsidRDefault="005726B0" w:rsidP="005726B0">
            <w:r w:rsidRPr="00957C45">
              <w:t>Общество с ограниченной ответственностью «</w:t>
            </w:r>
            <w:r>
              <w:t>Б</w:t>
            </w:r>
            <w:bookmarkStart w:id="0" w:name="_GoBack"/>
            <w:bookmarkEnd w:id="0"/>
            <w:r>
              <w:t>адарма</w:t>
            </w:r>
            <w:r w:rsidRPr="00957C45">
              <w:t>»</w:t>
            </w:r>
          </w:p>
        </w:tc>
        <w:tc>
          <w:tcPr>
            <w:tcW w:w="1985" w:type="dxa"/>
          </w:tcPr>
          <w:p w:rsidR="005726B0" w:rsidRPr="00994FC9" w:rsidRDefault="005726B0" w:rsidP="005726B0">
            <w:pPr>
              <w:jc w:val="center"/>
            </w:pPr>
            <w:r w:rsidRPr="00994FC9">
              <w:rPr>
                <w:sz w:val="22"/>
                <w:szCs w:val="22"/>
              </w:rPr>
              <w:t>с 01.</w:t>
            </w:r>
            <w:r>
              <w:rPr>
                <w:sz w:val="22"/>
                <w:szCs w:val="22"/>
              </w:rPr>
              <w:t>07</w:t>
            </w:r>
            <w:r w:rsidRPr="00994F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94FC9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0</w:t>
            </w:r>
            <w:r w:rsidRPr="00994F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94F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gridSpan w:val="2"/>
            <w:vAlign w:val="center"/>
          </w:tcPr>
          <w:p w:rsidR="005726B0" w:rsidRPr="00001DB3" w:rsidRDefault="005726B0" w:rsidP="005726B0">
            <w:pPr>
              <w:jc w:val="center"/>
            </w:pPr>
            <w:r>
              <w:t>130,46</w:t>
            </w:r>
          </w:p>
        </w:tc>
        <w:tc>
          <w:tcPr>
            <w:tcW w:w="1418" w:type="dxa"/>
            <w:vAlign w:val="center"/>
          </w:tcPr>
          <w:p w:rsidR="005726B0" w:rsidRPr="00001DB3" w:rsidRDefault="005726B0" w:rsidP="005726B0">
            <w:pPr>
              <w:jc w:val="center"/>
            </w:pPr>
            <w:r>
              <w:t>79,96</w:t>
            </w:r>
          </w:p>
        </w:tc>
      </w:tr>
      <w:tr w:rsidR="005726B0" w:rsidRPr="00001DB3" w:rsidTr="008C40DB">
        <w:tc>
          <w:tcPr>
            <w:tcW w:w="672" w:type="dxa"/>
            <w:vMerge/>
          </w:tcPr>
          <w:p w:rsidR="005726B0" w:rsidRPr="00001DB3" w:rsidRDefault="005726B0" w:rsidP="005726B0"/>
        </w:tc>
        <w:tc>
          <w:tcPr>
            <w:tcW w:w="3547" w:type="dxa"/>
            <w:vMerge/>
            <w:vAlign w:val="center"/>
          </w:tcPr>
          <w:p w:rsidR="005726B0" w:rsidRPr="00957C45" w:rsidRDefault="005726B0" w:rsidP="005726B0"/>
        </w:tc>
        <w:tc>
          <w:tcPr>
            <w:tcW w:w="1985" w:type="dxa"/>
          </w:tcPr>
          <w:p w:rsidR="005726B0" w:rsidRPr="00994FC9" w:rsidRDefault="005726B0" w:rsidP="005726B0">
            <w:pPr>
              <w:jc w:val="center"/>
            </w:pPr>
            <w:r w:rsidRPr="00994FC9">
              <w:rPr>
                <w:sz w:val="22"/>
                <w:szCs w:val="22"/>
              </w:rPr>
              <w:t>с 01.</w:t>
            </w:r>
            <w:r>
              <w:rPr>
                <w:sz w:val="22"/>
                <w:szCs w:val="22"/>
              </w:rPr>
              <w:t>12</w:t>
            </w:r>
            <w:r w:rsidRPr="00994F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94FC9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1</w:t>
            </w:r>
            <w:r w:rsidRPr="00994F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94F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gridSpan w:val="2"/>
            <w:vAlign w:val="center"/>
          </w:tcPr>
          <w:p w:rsidR="005726B0" w:rsidRDefault="005726B0" w:rsidP="005726B0">
            <w:pPr>
              <w:jc w:val="center"/>
            </w:pPr>
            <w:r>
              <w:t>141,37</w:t>
            </w:r>
          </w:p>
        </w:tc>
        <w:tc>
          <w:tcPr>
            <w:tcW w:w="1418" w:type="dxa"/>
            <w:vAlign w:val="center"/>
          </w:tcPr>
          <w:p w:rsidR="005726B0" w:rsidRDefault="00F77753" w:rsidP="005726B0">
            <w:pPr>
              <w:jc w:val="center"/>
            </w:pPr>
            <w:r>
              <w:t>90,63</w:t>
            </w:r>
          </w:p>
        </w:tc>
      </w:tr>
      <w:tr w:rsidR="005726B0" w:rsidRPr="00001DB3" w:rsidTr="008C40DB">
        <w:tc>
          <w:tcPr>
            <w:tcW w:w="672" w:type="dxa"/>
            <w:vMerge/>
          </w:tcPr>
          <w:p w:rsidR="005726B0" w:rsidRPr="00001DB3" w:rsidRDefault="005726B0" w:rsidP="005726B0"/>
        </w:tc>
        <w:tc>
          <w:tcPr>
            <w:tcW w:w="3547" w:type="dxa"/>
            <w:vMerge/>
            <w:vAlign w:val="center"/>
          </w:tcPr>
          <w:p w:rsidR="005726B0" w:rsidRPr="00957C45" w:rsidRDefault="005726B0" w:rsidP="005726B0"/>
        </w:tc>
        <w:tc>
          <w:tcPr>
            <w:tcW w:w="1985" w:type="dxa"/>
          </w:tcPr>
          <w:p w:rsidR="005726B0" w:rsidRPr="00994FC9" w:rsidRDefault="005726B0" w:rsidP="005726B0">
            <w:pPr>
              <w:jc w:val="center"/>
            </w:pPr>
            <w:r w:rsidRPr="00994FC9">
              <w:rPr>
                <w:sz w:val="22"/>
                <w:szCs w:val="22"/>
              </w:rPr>
              <w:t>с 01.0</w:t>
            </w:r>
            <w:r>
              <w:rPr>
                <w:sz w:val="22"/>
                <w:szCs w:val="22"/>
              </w:rPr>
              <w:t>1</w:t>
            </w:r>
            <w:r w:rsidRPr="00994F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</w:t>
            </w:r>
            <w:r w:rsidRPr="00994FC9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0</w:t>
            </w:r>
            <w:r w:rsidRPr="00994F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994F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gridSpan w:val="2"/>
            <w:vAlign w:val="center"/>
          </w:tcPr>
          <w:p w:rsidR="005726B0" w:rsidRDefault="005726B0" w:rsidP="005726B0">
            <w:pPr>
              <w:jc w:val="center"/>
            </w:pPr>
            <w:r>
              <w:t>141,37</w:t>
            </w:r>
          </w:p>
        </w:tc>
        <w:tc>
          <w:tcPr>
            <w:tcW w:w="1418" w:type="dxa"/>
            <w:vAlign w:val="center"/>
          </w:tcPr>
          <w:p w:rsidR="005726B0" w:rsidRDefault="00F77753" w:rsidP="005726B0">
            <w:pPr>
              <w:jc w:val="center"/>
            </w:pPr>
            <w:r>
              <w:t>90,63</w:t>
            </w:r>
          </w:p>
        </w:tc>
      </w:tr>
      <w:tr w:rsidR="005726B0" w:rsidRPr="00001DB3" w:rsidTr="008C40DB">
        <w:tc>
          <w:tcPr>
            <w:tcW w:w="672" w:type="dxa"/>
            <w:vMerge/>
          </w:tcPr>
          <w:p w:rsidR="005726B0" w:rsidRPr="00001DB3" w:rsidRDefault="005726B0" w:rsidP="005726B0"/>
        </w:tc>
        <w:tc>
          <w:tcPr>
            <w:tcW w:w="3547" w:type="dxa"/>
            <w:vMerge/>
            <w:vAlign w:val="center"/>
          </w:tcPr>
          <w:p w:rsidR="005726B0" w:rsidRPr="00957C45" w:rsidRDefault="005726B0" w:rsidP="005726B0"/>
        </w:tc>
        <w:tc>
          <w:tcPr>
            <w:tcW w:w="1985" w:type="dxa"/>
          </w:tcPr>
          <w:p w:rsidR="005726B0" w:rsidRPr="00994FC9" w:rsidRDefault="005726B0" w:rsidP="005726B0">
            <w:pPr>
              <w:jc w:val="center"/>
            </w:pPr>
            <w:r w:rsidRPr="00994FC9">
              <w:rPr>
                <w:sz w:val="22"/>
                <w:szCs w:val="22"/>
              </w:rPr>
              <w:t>с 01.0</w:t>
            </w:r>
            <w:r>
              <w:rPr>
                <w:sz w:val="22"/>
                <w:szCs w:val="22"/>
              </w:rPr>
              <w:t>7</w:t>
            </w:r>
            <w:r w:rsidRPr="00994F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</w:t>
            </w:r>
            <w:r w:rsidRPr="00994FC9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1</w:t>
            </w:r>
            <w:r w:rsidRPr="00994F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994FC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gridSpan w:val="2"/>
            <w:vAlign w:val="center"/>
          </w:tcPr>
          <w:p w:rsidR="005726B0" w:rsidRDefault="00E67981" w:rsidP="005726B0">
            <w:pPr>
              <w:jc w:val="center"/>
            </w:pPr>
            <w:r>
              <w:t>142,18</w:t>
            </w:r>
          </w:p>
        </w:tc>
        <w:tc>
          <w:tcPr>
            <w:tcW w:w="1418" w:type="dxa"/>
            <w:vAlign w:val="center"/>
          </w:tcPr>
          <w:p w:rsidR="005726B0" w:rsidRDefault="00E67981" w:rsidP="005726B0">
            <w:pPr>
              <w:jc w:val="center"/>
            </w:pPr>
            <w:r>
              <w:t>92,64</w:t>
            </w:r>
          </w:p>
        </w:tc>
      </w:tr>
      <w:tr w:rsidR="005726B0" w:rsidRPr="00001DB3" w:rsidTr="008C40DB">
        <w:tc>
          <w:tcPr>
            <w:tcW w:w="672" w:type="dxa"/>
            <w:vMerge/>
          </w:tcPr>
          <w:p w:rsidR="005726B0" w:rsidRPr="00001DB3" w:rsidRDefault="005726B0" w:rsidP="005726B0"/>
        </w:tc>
        <w:tc>
          <w:tcPr>
            <w:tcW w:w="3547" w:type="dxa"/>
            <w:vMerge/>
            <w:vAlign w:val="center"/>
          </w:tcPr>
          <w:p w:rsidR="005726B0" w:rsidRPr="00957C45" w:rsidRDefault="005726B0" w:rsidP="005726B0"/>
        </w:tc>
        <w:tc>
          <w:tcPr>
            <w:tcW w:w="1985" w:type="dxa"/>
          </w:tcPr>
          <w:p w:rsidR="005726B0" w:rsidRPr="00994FC9" w:rsidRDefault="005726B0" w:rsidP="005726B0">
            <w:pPr>
              <w:jc w:val="center"/>
            </w:pPr>
            <w:r w:rsidRPr="00625857">
              <w:rPr>
                <w:sz w:val="22"/>
                <w:szCs w:val="22"/>
              </w:rPr>
              <w:t>с 01.0</w:t>
            </w:r>
            <w:r>
              <w:rPr>
                <w:sz w:val="22"/>
                <w:szCs w:val="22"/>
              </w:rPr>
              <w:t>1</w:t>
            </w:r>
            <w:r w:rsidRPr="0062585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5</w:t>
            </w:r>
            <w:r w:rsidRPr="00625857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30</w:t>
            </w:r>
            <w:r w:rsidRPr="006258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62585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5726B0" w:rsidRDefault="00E67981" w:rsidP="005726B0">
            <w:pPr>
              <w:jc w:val="center"/>
            </w:pPr>
            <w:r>
              <w:t>142,18</w:t>
            </w:r>
          </w:p>
        </w:tc>
        <w:tc>
          <w:tcPr>
            <w:tcW w:w="1418" w:type="dxa"/>
            <w:vAlign w:val="center"/>
          </w:tcPr>
          <w:p w:rsidR="005726B0" w:rsidRDefault="00E67981" w:rsidP="005726B0">
            <w:pPr>
              <w:jc w:val="center"/>
            </w:pPr>
            <w:r>
              <w:t>92,64</w:t>
            </w:r>
          </w:p>
        </w:tc>
      </w:tr>
      <w:tr w:rsidR="005726B0" w:rsidRPr="00001DB3" w:rsidTr="008C40DB">
        <w:tc>
          <w:tcPr>
            <w:tcW w:w="672" w:type="dxa"/>
            <w:vMerge/>
          </w:tcPr>
          <w:p w:rsidR="005726B0" w:rsidRPr="00001DB3" w:rsidRDefault="005726B0" w:rsidP="005726B0"/>
        </w:tc>
        <w:tc>
          <w:tcPr>
            <w:tcW w:w="3547" w:type="dxa"/>
            <w:vMerge/>
            <w:vAlign w:val="center"/>
          </w:tcPr>
          <w:p w:rsidR="005726B0" w:rsidRPr="00957C45" w:rsidRDefault="005726B0" w:rsidP="005726B0"/>
        </w:tc>
        <w:tc>
          <w:tcPr>
            <w:tcW w:w="1985" w:type="dxa"/>
          </w:tcPr>
          <w:p w:rsidR="005726B0" w:rsidRPr="00625857" w:rsidRDefault="005726B0" w:rsidP="005726B0">
            <w:pPr>
              <w:jc w:val="center"/>
            </w:pPr>
            <w:r w:rsidRPr="00625857">
              <w:rPr>
                <w:sz w:val="22"/>
                <w:szCs w:val="22"/>
              </w:rPr>
              <w:t>с 01.07.202</w:t>
            </w:r>
            <w:r>
              <w:rPr>
                <w:sz w:val="22"/>
                <w:szCs w:val="22"/>
              </w:rPr>
              <w:t>5</w:t>
            </w:r>
            <w:r w:rsidRPr="00625857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 w:rsidR="005726B0" w:rsidRDefault="00E67981" w:rsidP="005726B0">
            <w:pPr>
              <w:jc w:val="center"/>
            </w:pPr>
            <w:r>
              <w:t>146,47</w:t>
            </w:r>
          </w:p>
        </w:tc>
        <w:tc>
          <w:tcPr>
            <w:tcW w:w="1418" w:type="dxa"/>
            <w:vAlign w:val="center"/>
          </w:tcPr>
          <w:p w:rsidR="005726B0" w:rsidRDefault="00E67981" w:rsidP="005726B0">
            <w:pPr>
              <w:jc w:val="center"/>
            </w:pPr>
            <w:r>
              <w:t>97,55</w:t>
            </w:r>
          </w:p>
        </w:tc>
      </w:tr>
    </w:tbl>
    <w:p w:rsidR="002D48FA" w:rsidRDefault="002D48FA" w:rsidP="002D48FA">
      <w:pPr>
        <w:jc w:val="center"/>
      </w:pPr>
    </w:p>
    <w:p w:rsidR="00170D0C" w:rsidRDefault="00170D0C" w:rsidP="002D48FA">
      <w:pPr>
        <w:tabs>
          <w:tab w:val="left" w:pos="5880"/>
        </w:tabs>
      </w:pPr>
    </w:p>
    <w:p w:rsidR="00170D0C" w:rsidRDefault="00170D0C" w:rsidP="002D48FA">
      <w:pPr>
        <w:tabs>
          <w:tab w:val="left" w:pos="5880"/>
        </w:tabs>
      </w:pPr>
    </w:p>
    <w:p w:rsidR="00170D0C" w:rsidRDefault="00170D0C" w:rsidP="002D48FA">
      <w:pPr>
        <w:tabs>
          <w:tab w:val="left" w:pos="5880"/>
        </w:tabs>
      </w:pPr>
    </w:p>
    <w:p w:rsidR="002D48FA" w:rsidRDefault="002D48FA" w:rsidP="002D48FA">
      <w:pPr>
        <w:tabs>
          <w:tab w:val="left" w:pos="5880"/>
        </w:tabs>
      </w:pPr>
      <w:r>
        <w:t xml:space="preserve">Глава  администрации </w:t>
      </w:r>
    </w:p>
    <w:p w:rsidR="00EE5737" w:rsidRDefault="002D48FA" w:rsidP="001179DE">
      <w:pPr>
        <w:tabs>
          <w:tab w:val="left" w:pos="5880"/>
        </w:tabs>
      </w:pPr>
      <w:proofErr w:type="spellStart"/>
      <w:r>
        <w:t>Бадарминского</w:t>
      </w:r>
      <w:proofErr w:type="spellEnd"/>
      <w:r>
        <w:t xml:space="preserve"> муниципального образования                                              </w:t>
      </w:r>
      <w:r>
        <w:tab/>
      </w:r>
      <w:r w:rsidR="00CB3CB6">
        <w:t>А.Н.</w:t>
      </w:r>
      <w:r w:rsidR="00AF6619">
        <w:t xml:space="preserve"> </w:t>
      </w:r>
      <w:proofErr w:type="spellStart"/>
      <w:r w:rsidR="00CB3CB6">
        <w:t>Рысенков</w:t>
      </w:r>
      <w:proofErr w:type="spellEnd"/>
      <w:r>
        <w:t xml:space="preserve"> </w:t>
      </w:r>
    </w:p>
    <w:p w:rsidR="00EE5737" w:rsidRDefault="00EE5737" w:rsidP="00DD4982">
      <w:pPr>
        <w:jc w:val="right"/>
      </w:pPr>
    </w:p>
    <w:p w:rsidR="00EE5737" w:rsidRDefault="00EE5737" w:rsidP="00DD4982">
      <w:pPr>
        <w:jc w:val="right"/>
      </w:pPr>
    </w:p>
    <w:p w:rsidR="00EE5737" w:rsidRDefault="00EE5737" w:rsidP="00DD4982">
      <w:pPr>
        <w:jc w:val="right"/>
      </w:pPr>
    </w:p>
    <w:p w:rsidR="00DD4982" w:rsidRPr="005726B0" w:rsidRDefault="00DD4982" w:rsidP="00DD4982">
      <w:pPr>
        <w:jc w:val="right"/>
      </w:pPr>
    </w:p>
    <w:p w:rsidR="00270CA8" w:rsidRPr="005726B0" w:rsidRDefault="00270CA8" w:rsidP="00DD4982">
      <w:pPr>
        <w:jc w:val="right"/>
      </w:pPr>
    </w:p>
    <w:p w:rsidR="00270CA8" w:rsidRPr="005726B0" w:rsidRDefault="00270CA8" w:rsidP="00DD4982">
      <w:pPr>
        <w:jc w:val="right"/>
      </w:pPr>
    </w:p>
    <w:p w:rsidR="00270CA8" w:rsidRPr="005726B0" w:rsidRDefault="00270CA8" w:rsidP="00DD4982">
      <w:pPr>
        <w:jc w:val="right"/>
      </w:pPr>
    </w:p>
    <w:p w:rsidR="00270CA8" w:rsidRPr="005726B0" w:rsidRDefault="00270CA8" w:rsidP="00DD4982">
      <w:pPr>
        <w:jc w:val="right"/>
      </w:pPr>
    </w:p>
    <w:p w:rsidR="00270CA8" w:rsidRPr="005726B0" w:rsidRDefault="00270CA8" w:rsidP="00DD4982">
      <w:pPr>
        <w:jc w:val="right"/>
      </w:pPr>
    </w:p>
    <w:p w:rsidR="00270CA8" w:rsidRPr="005726B0" w:rsidRDefault="00270CA8" w:rsidP="00DD4982">
      <w:pPr>
        <w:jc w:val="right"/>
      </w:pPr>
    </w:p>
    <w:p w:rsidR="00270CA8" w:rsidRPr="005726B0" w:rsidRDefault="00270CA8" w:rsidP="00DD4982">
      <w:pPr>
        <w:jc w:val="right"/>
      </w:pPr>
    </w:p>
    <w:p w:rsidR="00270CA8" w:rsidRPr="005726B0" w:rsidRDefault="00270CA8" w:rsidP="00DD4982">
      <w:pPr>
        <w:jc w:val="right"/>
      </w:pPr>
    </w:p>
    <w:p w:rsidR="00270CA8" w:rsidRPr="005726B0" w:rsidRDefault="00270CA8" w:rsidP="00DD4982">
      <w:pPr>
        <w:jc w:val="right"/>
      </w:pPr>
    </w:p>
    <w:p w:rsidR="00270CA8" w:rsidRPr="005726B0" w:rsidRDefault="00270CA8" w:rsidP="00DD4982">
      <w:pPr>
        <w:jc w:val="right"/>
      </w:pPr>
    </w:p>
    <w:p w:rsidR="00270CA8" w:rsidRPr="00270CA8" w:rsidRDefault="00270CA8" w:rsidP="00270CA8">
      <w:pPr>
        <w:jc w:val="right"/>
        <w:rPr>
          <w:sz w:val="20"/>
          <w:szCs w:val="20"/>
        </w:rPr>
      </w:pPr>
      <w:r w:rsidRPr="00270CA8">
        <w:rPr>
          <w:sz w:val="20"/>
          <w:szCs w:val="20"/>
        </w:rPr>
        <w:lastRenderedPageBreak/>
        <w:t>Приложение 2</w:t>
      </w:r>
    </w:p>
    <w:p w:rsidR="00270CA8" w:rsidRPr="00270CA8" w:rsidRDefault="00270CA8" w:rsidP="00270CA8">
      <w:pPr>
        <w:jc w:val="right"/>
        <w:rPr>
          <w:sz w:val="20"/>
          <w:szCs w:val="20"/>
        </w:rPr>
      </w:pPr>
      <w:r w:rsidRPr="00270CA8">
        <w:rPr>
          <w:sz w:val="20"/>
          <w:szCs w:val="20"/>
        </w:rPr>
        <w:t xml:space="preserve">к Постановлению </w:t>
      </w:r>
    </w:p>
    <w:p w:rsidR="00270CA8" w:rsidRPr="00270CA8" w:rsidRDefault="00270CA8" w:rsidP="00270CA8">
      <w:pPr>
        <w:jc w:val="right"/>
        <w:rPr>
          <w:sz w:val="20"/>
          <w:szCs w:val="20"/>
        </w:rPr>
      </w:pPr>
      <w:r w:rsidRPr="00270CA8">
        <w:rPr>
          <w:sz w:val="20"/>
          <w:szCs w:val="20"/>
        </w:rPr>
        <w:t>администрации Бадарминского</w:t>
      </w:r>
    </w:p>
    <w:p w:rsidR="00270CA8" w:rsidRPr="00270CA8" w:rsidRDefault="00270CA8" w:rsidP="00270CA8">
      <w:pPr>
        <w:jc w:val="right"/>
        <w:rPr>
          <w:sz w:val="20"/>
          <w:szCs w:val="20"/>
        </w:rPr>
      </w:pPr>
      <w:r w:rsidRPr="00270CA8">
        <w:rPr>
          <w:sz w:val="20"/>
          <w:szCs w:val="20"/>
        </w:rPr>
        <w:t>муниципального образования</w:t>
      </w:r>
    </w:p>
    <w:p w:rsidR="00270CA8" w:rsidRPr="00270CA8" w:rsidRDefault="00270CA8" w:rsidP="00270CA8">
      <w:pPr>
        <w:jc w:val="right"/>
        <w:rPr>
          <w:sz w:val="20"/>
          <w:szCs w:val="20"/>
        </w:rPr>
      </w:pPr>
      <w:r w:rsidRPr="00270CA8">
        <w:rPr>
          <w:sz w:val="20"/>
          <w:szCs w:val="20"/>
        </w:rPr>
        <w:t xml:space="preserve">от № </w:t>
      </w:r>
      <w:r w:rsidR="009305F7">
        <w:rPr>
          <w:sz w:val="20"/>
          <w:szCs w:val="20"/>
        </w:rPr>
        <w:t>77</w:t>
      </w:r>
      <w:r w:rsidRPr="00270CA8">
        <w:rPr>
          <w:sz w:val="20"/>
          <w:szCs w:val="20"/>
        </w:rPr>
        <w:t xml:space="preserve"> от 29.1</w:t>
      </w:r>
      <w:r w:rsidR="009305F7">
        <w:rPr>
          <w:sz w:val="20"/>
          <w:szCs w:val="20"/>
        </w:rPr>
        <w:t>1</w:t>
      </w:r>
      <w:r w:rsidRPr="00270CA8">
        <w:rPr>
          <w:sz w:val="20"/>
          <w:szCs w:val="20"/>
        </w:rPr>
        <w:t>.202</w:t>
      </w:r>
      <w:r w:rsidR="009305F7">
        <w:rPr>
          <w:sz w:val="20"/>
          <w:szCs w:val="20"/>
        </w:rPr>
        <w:t>2</w:t>
      </w:r>
      <w:r w:rsidRPr="00270CA8">
        <w:rPr>
          <w:sz w:val="20"/>
          <w:szCs w:val="20"/>
        </w:rPr>
        <w:t xml:space="preserve"> г.</w:t>
      </w:r>
    </w:p>
    <w:p w:rsidR="00270CA8" w:rsidRPr="00270CA8" w:rsidRDefault="00270CA8" w:rsidP="00270CA8">
      <w:pPr>
        <w:jc w:val="right"/>
        <w:rPr>
          <w:sz w:val="20"/>
          <w:szCs w:val="20"/>
        </w:rPr>
      </w:pPr>
      <w:r w:rsidRPr="00270CA8">
        <w:rPr>
          <w:sz w:val="20"/>
          <w:szCs w:val="20"/>
        </w:rPr>
        <w:t>.</w:t>
      </w:r>
    </w:p>
    <w:p w:rsidR="00270CA8" w:rsidRDefault="00270CA8" w:rsidP="00270CA8">
      <w:pPr>
        <w:jc w:val="center"/>
      </w:pPr>
    </w:p>
    <w:p w:rsidR="00270CA8" w:rsidRPr="00C34BC5" w:rsidRDefault="00270CA8" w:rsidP="00270CA8"/>
    <w:p w:rsidR="00270CA8" w:rsidRPr="00C34BC5" w:rsidRDefault="00270CA8" w:rsidP="00270CA8"/>
    <w:p w:rsidR="00270CA8" w:rsidRPr="00001DB3" w:rsidRDefault="00270CA8" w:rsidP="00270CA8">
      <w:pPr>
        <w:jc w:val="center"/>
      </w:pPr>
      <w:r>
        <w:t>ДОЛГОСРОЧНЫЕ ПАРАМЕТРЫ РЕГУЛИРОВАНИЯ ТАРИФОВ ДЛЯ ОБЩЕСТВА С ОГРАНИЧЕННОЙ ОТВЕТСТВЕННОСТЬЮ «БАДАРМА»</w:t>
      </w:r>
    </w:p>
    <w:p w:rsidR="00270CA8" w:rsidRDefault="00270CA8" w:rsidP="00270CA8">
      <w:pPr>
        <w:jc w:val="center"/>
      </w:pPr>
      <w:r>
        <w:t>УСТАНАВЛИВАЕМЫЕ НА 202</w:t>
      </w:r>
      <w:r w:rsidRPr="005726B0">
        <w:t>2</w:t>
      </w:r>
      <w:r>
        <w:t>-202</w:t>
      </w:r>
      <w:r w:rsidR="002F285B">
        <w:t>5</w:t>
      </w:r>
      <w:r>
        <w:t xml:space="preserve"> ГОДЫ</w:t>
      </w:r>
    </w:p>
    <w:p w:rsidR="00270CA8" w:rsidRDefault="00270CA8" w:rsidP="00270CA8">
      <w:pPr>
        <w:jc w:val="center"/>
      </w:pPr>
      <w:r>
        <w:t>С ИСПОЛЬЗОВАНИЕМ МЕТОДА ИНДЕКСАЦИИ</w:t>
      </w:r>
    </w:p>
    <w:p w:rsidR="00270CA8" w:rsidRDefault="00270CA8"/>
    <w:p w:rsidR="00270CA8" w:rsidRPr="00270CA8" w:rsidRDefault="00270CA8" w:rsidP="00270CA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53"/>
        <w:gridCol w:w="818"/>
        <w:gridCol w:w="1227"/>
        <w:gridCol w:w="1226"/>
        <w:gridCol w:w="1226"/>
        <w:gridCol w:w="1227"/>
        <w:gridCol w:w="1481"/>
      </w:tblGrid>
      <w:tr w:rsidR="00270CA8" w:rsidTr="00270CA8">
        <w:trPr>
          <w:trHeight w:val="802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tab/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Базовый уровень операционных расходов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Индекс эффективности операционных расходов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Нормативный уровень прибыли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Показатели энергосбережения и энергетической эффективности </w:t>
            </w:r>
          </w:p>
        </w:tc>
      </w:tr>
      <w:tr w:rsidR="00270CA8">
        <w:trPr>
          <w:trHeight w:val="718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Уровень потерь воды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Удельный расход электрической энергии </w:t>
            </w:r>
          </w:p>
        </w:tc>
      </w:tr>
      <w:tr w:rsidR="00270CA8">
        <w:trPr>
          <w:trHeight w:val="317"/>
        </w:trPr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кВт-ч/куб. м</w:t>
            </w:r>
          </w:p>
        </w:tc>
      </w:tr>
      <w:tr w:rsidR="00270CA8" w:rsidTr="00270CA8">
        <w:trPr>
          <w:trHeight w:val="211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CA8" w:rsidRDefault="00270CA8" w:rsidP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ООО "БАДАРМА"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 w:rsidP="002F2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  <w:r w:rsidR="002F28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  <w:r w:rsidR="002F285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 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0,476</w:t>
            </w:r>
          </w:p>
        </w:tc>
      </w:tr>
      <w:tr w:rsidR="00270CA8">
        <w:trPr>
          <w:trHeight w:val="199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0,476</w:t>
            </w:r>
          </w:p>
        </w:tc>
      </w:tr>
      <w:tr w:rsidR="00270CA8" w:rsidTr="002F285B">
        <w:trPr>
          <w:trHeight w:val="211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A8" w:rsidRDefault="00270C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0,476</w:t>
            </w:r>
          </w:p>
        </w:tc>
      </w:tr>
      <w:tr w:rsidR="002F285B">
        <w:trPr>
          <w:trHeight w:val="211"/>
        </w:trPr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5B" w:rsidRDefault="002F2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5B" w:rsidRDefault="002F2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5B" w:rsidRDefault="002F2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5B" w:rsidRDefault="002F285B" w:rsidP="006F74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5B" w:rsidRDefault="002F285B" w:rsidP="006F74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5B" w:rsidRDefault="002F285B" w:rsidP="006F74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5B" w:rsidRDefault="002F285B" w:rsidP="006F74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0,476</w:t>
            </w:r>
          </w:p>
        </w:tc>
      </w:tr>
    </w:tbl>
    <w:p w:rsidR="00270CA8" w:rsidRDefault="00270CA8" w:rsidP="00270CA8">
      <w:pPr>
        <w:tabs>
          <w:tab w:val="left" w:pos="5880"/>
        </w:tabs>
        <w:rPr>
          <w:lang w:val="en-US"/>
        </w:rPr>
      </w:pPr>
    </w:p>
    <w:p w:rsidR="00270CA8" w:rsidRDefault="00270CA8" w:rsidP="00270CA8">
      <w:pPr>
        <w:tabs>
          <w:tab w:val="left" w:pos="5880"/>
        </w:tabs>
        <w:rPr>
          <w:lang w:val="en-US"/>
        </w:rPr>
      </w:pPr>
    </w:p>
    <w:p w:rsidR="00270CA8" w:rsidRDefault="00270CA8" w:rsidP="00270CA8">
      <w:pPr>
        <w:tabs>
          <w:tab w:val="left" w:pos="5880"/>
        </w:tabs>
        <w:rPr>
          <w:lang w:val="en-US"/>
        </w:rPr>
      </w:pPr>
    </w:p>
    <w:p w:rsidR="00270CA8" w:rsidRDefault="00270CA8" w:rsidP="00270CA8">
      <w:pPr>
        <w:tabs>
          <w:tab w:val="left" w:pos="5880"/>
        </w:tabs>
        <w:rPr>
          <w:lang w:val="en-US"/>
        </w:rPr>
      </w:pPr>
    </w:p>
    <w:p w:rsidR="00270CA8" w:rsidRDefault="00270CA8" w:rsidP="00270CA8">
      <w:pPr>
        <w:tabs>
          <w:tab w:val="left" w:pos="5880"/>
        </w:tabs>
        <w:rPr>
          <w:lang w:val="en-US"/>
        </w:rPr>
      </w:pPr>
    </w:p>
    <w:p w:rsidR="00270CA8" w:rsidRDefault="00270CA8" w:rsidP="00270CA8">
      <w:pPr>
        <w:tabs>
          <w:tab w:val="left" w:pos="5880"/>
        </w:tabs>
      </w:pPr>
      <w:r>
        <w:t xml:space="preserve">Глава  администрации </w:t>
      </w:r>
    </w:p>
    <w:p w:rsidR="00270CA8" w:rsidRDefault="00270CA8" w:rsidP="00270CA8">
      <w:pPr>
        <w:tabs>
          <w:tab w:val="left" w:pos="5880"/>
        </w:tabs>
      </w:pPr>
      <w:proofErr w:type="spellStart"/>
      <w:r>
        <w:t>Бадарминского</w:t>
      </w:r>
      <w:proofErr w:type="spellEnd"/>
      <w:r>
        <w:t xml:space="preserve"> муниципального образования                                              </w:t>
      </w:r>
      <w:r>
        <w:tab/>
      </w:r>
      <w:r w:rsidR="002F285B">
        <w:t>А.Н.</w:t>
      </w:r>
      <w:r w:rsidR="00AF6619">
        <w:t xml:space="preserve"> </w:t>
      </w:r>
      <w:r w:rsidR="002F285B">
        <w:t>Рысенков</w:t>
      </w:r>
      <w:r>
        <w:t xml:space="preserve"> </w:t>
      </w:r>
    </w:p>
    <w:p w:rsidR="00C00C71" w:rsidRPr="00270CA8" w:rsidRDefault="00C00C71" w:rsidP="00270CA8">
      <w:pPr>
        <w:tabs>
          <w:tab w:val="left" w:pos="1857"/>
        </w:tabs>
      </w:pPr>
    </w:p>
    <w:sectPr w:rsidR="00C00C71" w:rsidRPr="00270CA8" w:rsidSect="00E539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7F2C"/>
    <w:multiLevelType w:val="hybridMultilevel"/>
    <w:tmpl w:val="6B0ABE8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FA"/>
    <w:rsid w:val="000201B8"/>
    <w:rsid w:val="000609CA"/>
    <w:rsid w:val="000A07C2"/>
    <w:rsid w:val="000D4251"/>
    <w:rsid w:val="001179DE"/>
    <w:rsid w:val="001437EB"/>
    <w:rsid w:val="00157819"/>
    <w:rsid w:val="00170D0C"/>
    <w:rsid w:val="00180F32"/>
    <w:rsid w:val="001C1D20"/>
    <w:rsid w:val="001C57D6"/>
    <w:rsid w:val="00264FC2"/>
    <w:rsid w:val="00270CA8"/>
    <w:rsid w:val="002807B9"/>
    <w:rsid w:val="002919E7"/>
    <w:rsid w:val="002D48FA"/>
    <w:rsid w:val="002F285B"/>
    <w:rsid w:val="003176D0"/>
    <w:rsid w:val="00331D2A"/>
    <w:rsid w:val="003E08B8"/>
    <w:rsid w:val="004754FB"/>
    <w:rsid w:val="00493FF0"/>
    <w:rsid w:val="004A0FBC"/>
    <w:rsid w:val="005726B0"/>
    <w:rsid w:val="006034D5"/>
    <w:rsid w:val="00607E20"/>
    <w:rsid w:val="00625AD9"/>
    <w:rsid w:val="00650F63"/>
    <w:rsid w:val="006C4E7B"/>
    <w:rsid w:val="006D11B1"/>
    <w:rsid w:val="00733883"/>
    <w:rsid w:val="00770D63"/>
    <w:rsid w:val="00871259"/>
    <w:rsid w:val="008B52B5"/>
    <w:rsid w:val="008C41BE"/>
    <w:rsid w:val="008C69A1"/>
    <w:rsid w:val="009305F7"/>
    <w:rsid w:val="00940EF4"/>
    <w:rsid w:val="009436A4"/>
    <w:rsid w:val="00A81CC8"/>
    <w:rsid w:val="00A878B2"/>
    <w:rsid w:val="00A90B24"/>
    <w:rsid w:val="00A93517"/>
    <w:rsid w:val="00AB2412"/>
    <w:rsid w:val="00AF6619"/>
    <w:rsid w:val="00B73A19"/>
    <w:rsid w:val="00C00C71"/>
    <w:rsid w:val="00C03D15"/>
    <w:rsid w:val="00C409EF"/>
    <w:rsid w:val="00CB3CB6"/>
    <w:rsid w:val="00CE75E2"/>
    <w:rsid w:val="00D046CC"/>
    <w:rsid w:val="00D1612D"/>
    <w:rsid w:val="00D51709"/>
    <w:rsid w:val="00D52E9C"/>
    <w:rsid w:val="00D707D8"/>
    <w:rsid w:val="00D824ED"/>
    <w:rsid w:val="00DD4982"/>
    <w:rsid w:val="00DE2FA0"/>
    <w:rsid w:val="00E539E0"/>
    <w:rsid w:val="00E67981"/>
    <w:rsid w:val="00E93C6D"/>
    <w:rsid w:val="00EB25E0"/>
    <w:rsid w:val="00EE5737"/>
    <w:rsid w:val="00F216F6"/>
    <w:rsid w:val="00F70911"/>
    <w:rsid w:val="00F77753"/>
    <w:rsid w:val="00F9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F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2D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2DBB61533352B918D89C31432C15716720286BDE1D9767003CB090CAA6344E8B82E8B15B267C6D5F7F62D3BQ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13697-6E5D-4815-A7C2-888D69F2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2021-08-27T02:12:00Z</cp:lastPrinted>
  <dcterms:created xsi:type="dcterms:W3CDTF">2022-11-30T06:24:00Z</dcterms:created>
  <dcterms:modified xsi:type="dcterms:W3CDTF">2022-12-06T09:29:00Z</dcterms:modified>
</cp:coreProperties>
</file>