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C1" w:rsidRDefault="002F2EC1" w:rsidP="00255911">
      <w:pPr>
        <w:tabs>
          <w:tab w:val="left" w:pos="2870"/>
          <w:tab w:val="center" w:pos="4677"/>
        </w:tabs>
        <w:jc w:val="center"/>
        <w:outlineLvl w:val="0"/>
      </w:pPr>
    </w:p>
    <w:p w:rsidR="002F2EC1" w:rsidRDefault="002F2EC1" w:rsidP="00255911">
      <w:pPr>
        <w:tabs>
          <w:tab w:val="left" w:pos="2870"/>
          <w:tab w:val="center" w:pos="4677"/>
        </w:tabs>
        <w:jc w:val="center"/>
        <w:outlineLvl w:val="0"/>
      </w:pPr>
    </w:p>
    <w:p w:rsidR="00F1417D" w:rsidRDefault="00F1417D" w:rsidP="00255911">
      <w:pPr>
        <w:tabs>
          <w:tab w:val="left" w:pos="2870"/>
          <w:tab w:val="center" w:pos="4677"/>
        </w:tabs>
        <w:jc w:val="center"/>
        <w:outlineLvl w:val="0"/>
      </w:pPr>
      <w:r>
        <w:t>РОССИЙСКАЯ ФЕДЕРАЦИЯ</w:t>
      </w:r>
    </w:p>
    <w:p w:rsidR="00F1417D" w:rsidRDefault="00F1417D" w:rsidP="00255911">
      <w:pPr>
        <w:jc w:val="center"/>
        <w:outlineLvl w:val="0"/>
      </w:pPr>
      <w:r>
        <w:t xml:space="preserve">ИРКУТСКАЯ ОБЛАСТЬ                                      </w:t>
      </w:r>
    </w:p>
    <w:p w:rsidR="00F1417D" w:rsidRDefault="00F1417D" w:rsidP="00255911">
      <w:pPr>
        <w:jc w:val="center"/>
      </w:pPr>
      <w:r>
        <w:t>УСТЬ-ИЛИМСКИЙ РАЙОН</w:t>
      </w:r>
    </w:p>
    <w:p w:rsidR="00F1417D" w:rsidRDefault="00F1417D" w:rsidP="00255911">
      <w:pPr>
        <w:rPr>
          <w:b/>
        </w:rPr>
      </w:pPr>
    </w:p>
    <w:p w:rsidR="00F1417D" w:rsidRDefault="00F1417D" w:rsidP="00255911">
      <w:pPr>
        <w:jc w:val="center"/>
        <w:outlineLvl w:val="0"/>
        <w:rPr>
          <w:b/>
        </w:rPr>
      </w:pPr>
      <w:r>
        <w:rPr>
          <w:b/>
        </w:rPr>
        <w:t>ДУМА БАДАРМИНСКОГО</w:t>
      </w:r>
    </w:p>
    <w:p w:rsidR="00F1417D" w:rsidRDefault="00F1417D" w:rsidP="00255911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:rsidR="00F1417D" w:rsidRDefault="00F1417D" w:rsidP="00255911">
      <w:pPr>
        <w:jc w:val="center"/>
      </w:pPr>
      <w:r>
        <w:t>ПЯТОГО СОЗЫВА</w:t>
      </w:r>
    </w:p>
    <w:p w:rsidR="00F1417D" w:rsidRDefault="00F1417D" w:rsidP="00255911">
      <w:pPr>
        <w:jc w:val="center"/>
        <w:outlineLvl w:val="0"/>
        <w:rPr>
          <w:b/>
        </w:rPr>
      </w:pPr>
    </w:p>
    <w:p w:rsidR="00F1417D" w:rsidRDefault="00F1417D" w:rsidP="00255911">
      <w:pPr>
        <w:jc w:val="center"/>
        <w:outlineLvl w:val="0"/>
        <w:rPr>
          <w:b/>
        </w:rPr>
      </w:pPr>
    </w:p>
    <w:p w:rsidR="00F1417D" w:rsidRDefault="00F1417D" w:rsidP="00255911">
      <w:pPr>
        <w:jc w:val="center"/>
        <w:outlineLvl w:val="0"/>
        <w:rPr>
          <w:b/>
        </w:rPr>
      </w:pPr>
      <w:r>
        <w:rPr>
          <w:b/>
        </w:rPr>
        <w:t>РЕШЕНИЕ</w:t>
      </w:r>
    </w:p>
    <w:p w:rsidR="00F1417D" w:rsidRPr="00255911" w:rsidRDefault="00F1417D" w:rsidP="001E5D9B">
      <w:pPr>
        <w:pStyle w:val="1"/>
      </w:pPr>
    </w:p>
    <w:tbl>
      <w:tblPr>
        <w:tblW w:w="0" w:type="auto"/>
        <w:tblLook w:val="00A0"/>
      </w:tblPr>
      <w:tblGrid>
        <w:gridCol w:w="4818"/>
        <w:gridCol w:w="4746"/>
      </w:tblGrid>
      <w:tr w:rsidR="00F1417D" w:rsidRPr="00255911" w:rsidTr="00B05326">
        <w:tc>
          <w:tcPr>
            <w:tcW w:w="5258" w:type="dxa"/>
          </w:tcPr>
          <w:p w:rsidR="00F1417D" w:rsidRPr="00255911" w:rsidRDefault="00F1417D" w:rsidP="00B05326">
            <w:pPr>
              <w:pStyle w:val="1"/>
              <w:jc w:val="left"/>
              <w:rPr>
                <w:b w:val="0"/>
              </w:rPr>
            </w:pPr>
            <w:r w:rsidRPr="00255911">
              <w:rPr>
                <w:b w:val="0"/>
              </w:rPr>
              <w:t>от 1</w:t>
            </w:r>
            <w:r>
              <w:rPr>
                <w:b w:val="0"/>
              </w:rPr>
              <w:t>3</w:t>
            </w:r>
            <w:r w:rsidRPr="00255911">
              <w:rPr>
                <w:b w:val="0"/>
              </w:rPr>
              <w:t>.05.2024</w:t>
            </w:r>
            <w:r w:rsidR="002F2EC1">
              <w:rPr>
                <w:b w:val="0"/>
              </w:rPr>
              <w:t xml:space="preserve"> г.</w:t>
            </w:r>
          </w:p>
        </w:tc>
        <w:tc>
          <w:tcPr>
            <w:tcW w:w="5258" w:type="dxa"/>
          </w:tcPr>
          <w:p w:rsidR="00F1417D" w:rsidRPr="00255911" w:rsidRDefault="002F2EC1" w:rsidP="00255911">
            <w:pPr>
              <w:pStyle w:val="1"/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     </w:t>
            </w:r>
            <w:r w:rsidR="00F1417D" w:rsidRPr="00255911">
              <w:rPr>
                <w:b w:val="0"/>
              </w:rPr>
              <w:t xml:space="preserve">                  </w:t>
            </w:r>
            <w:r w:rsidR="00F1417D">
              <w:rPr>
                <w:b w:val="0"/>
              </w:rPr>
              <w:t xml:space="preserve">                               №</w:t>
            </w:r>
            <w:r>
              <w:rPr>
                <w:b w:val="0"/>
              </w:rPr>
              <w:t xml:space="preserve"> </w:t>
            </w:r>
            <w:r w:rsidR="00F1417D">
              <w:rPr>
                <w:b w:val="0"/>
              </w:rPr>
              <w:t>16/3</w:t>
            </w:r>
          </w:p>
        </w:tc>
      </w:tr>
    </w:tbl>
    <w:p w:rsidR="00F1417D" w:rsidRPr="00255911" w:rsidRDefault="00F1417D" w:rsidP="001E5D9B">
      <w:pPr>
        <w:pStyle w:val="1"/>
      </w:pPr>
    </w:p>
    <w:p w:rsidR="00F1417D" w:rsidRPr="00255911" w:rsidRDefault="00F1417D" w:rsidP="001E5D9B">
      <w:pPr>
        <w:pStyle w:val="1"/>
      </w:pPr>
      <w:r w:rsidRPr="00255911">
        <w:t>«</w:t>
      </w:r>
      <w:proofErr w:type="gramStart"/>
      <w:r w:rsidRPr="00255911">
        <w:t>О</w:t>
      </w:r>
      <w:r>
        <w:t xml:space="preserve"> внесении изменений в Положение о муниципальном контроле в сфере благоустройства на территории</w:t>
      </w:r>
      <w:proofErr w:type="gramEnd"/>
      <w:r>
        <w:t xml:space="preserve"> </w:t>
      </w:r>
      <w:proofErr w:type="spellStart"/>
      <w:r>
        <w:t>Бадарминского</w:t>
      </w:r>
      <w:proofErr w:type="spellEnd"/>
      <w:r>
        <w:t xml:space="preserve"> муниципального образования</w:t>
      </w:r>
      <w:r w:rsidRPr="00255911">
        <w:t>»</w:t>
      </w:r>
    </w:p>
    <w:p w:rsidR="00F1417D" w:rsidRPr="00255911" w:rsidRDefault="00F1417D" w:rsidP="001E5D9B"/>
    <w:p w:rsidR="00F1417D" w:rsidRPr="00255911" w:rsidRDefault="00F1417D" w:rsidP="001E5D9B">
      <w:proofErr w:type="gramStart"/>
      <w:r>
        <w:t>На основании представления прокуратуры «7-20-2024/Прдп61-24-20250049 от 18.03.2024 г., в</w:t>
      </w:r>
      <w:r w:rsidRPr="00255911">
        <w:t xml:space="preserve"> соответствии с </w:t>
      </w:r>
      <w:r>
        <w:t xml:space="preserve">пунктом 19 </w:t>
      </w:r>
      <w:hyperlink r:id="rId7" w:history="1">
        <w:r w:rsidRPr="00255911">
          <w:rPr>
            <w:rStyle w:val="a4"/>
            <w:rFonts w:cs="Times New Roman CYR"/>
            <w:b w:val="0"/>
            <w:color w:val="auto"/>
          </w:rPr>
          <w:t>част</w:t>
        </w:r>
        <w:r>
          <w:rPr>
            <w:rStyle w:val="a4"/>
            <w:rFonts w:cs="Times New Roman CYR"/>
            <w:b w:val="0"/>
            <w:color w:val="auto"/>
          </w:rPr>
          <w:t>и</w:t>
        </w:r>
        <w:r w:rsidRPr="00255911">
          <w:rPr>
            <w:rStyle w:val="a4"/>
            <w:rFonts w:cs="Times New Roman CYR"/>
            <w:b w:val="0"/>
            <w:color w:val="auto"/>
          </w:rPr>
          <w:t xml:space="preserve"> 1 статьи </w:t>
        </w:r>
      </w:hyperlink>
      <w:r>
        <w:t>14</w:t>
      </w:r>
      <w:r w:rsidRPr="00255911">
        <w:t xml:space="preserve">, статьей 45 Федерального закона от 06.10.2003 № 131-ФЗ «Об общих принципах организации местного самоуправления в Российской Федерации», </w:t>
      </w:r>
      <w:r>
        <w:t>пунктом 16 статьи 15 Федерального закона от 24ноября 1995 года № 181-ФЗ «О социальной защите инвалидов в Российской Федерации», Федеральным законом от 31 июля 2020 № 248-ФЗ «О</w:t>
      </w:r>
      <w:proofErr w:type="gramEnd"/>
      <w:r>
        <w:t xml:space="preserve"> государственном </w:t>
      </w:r>
      <w:proofErr w:type="gramStart"/>
      <w:r>
        <w:t>контроле</w:t>
      </w:r>
      <w:proofErr w:type="gramEnd"/>
      <w:r>
        <w:t xml:space="preserve"> (надзоре) и муниципальном контроле в Российской Федерации», руководствуясь статьями 24, 43, Устава </w:t>
      </w:r>
      <w:proofErr w:type="spellStart"/>
      <w:r>
        <w:t>Бадарминского</w:t>
      </w:r>
      <w:proofErr w:type="spellEnd"/>
      <w:r>
        <w:t xml:space="preserve"> муниципального образования, </w:t>
      </w:r>
      <w:r w:rsidRPr="00255911">
        <w:t xml:space="preserve">Дума </w:t>
      </w:r>
      <w:proofErr w:type="spellStart"/>
      <w:r w:rsidRPr="00255911">
        <w:t>Бадарминского</w:t>
      </w:r>
      <w:proofErr w:type="spellEnd"/>
      <w:r w:rsidRPr="00255911">
        <w:t xml:space="preserve"> муниципального образования пятого созыва</w:t>
      </w:r>
    </w:p>
    <w:p w:rsidR="00F1417D" w:rsidRPr="00255911" w:rsidRDefault="00F1417D" w:rsidP="001E5D9B">
      <w:pPr>
        <w:pStyle w:val="3"/>
        <w:rPr>
          <w:sz w:val="16"/>
          <w:szCs w:val="16"/>
        </w:rPr>
      </w:pPr>
    </w:p>
    <w:p w:rsidR="00F1417D" w:rsidRPr="00255911" w:rsidRDefault="00F1417D" w:rsidP="001E5D9B">
      <w:pPr>
        <w:pStyle w:val="3"/>
      </w:pPr>
      <w:r w:rsidRPr="00255911">
        <w:t>РЕШИЛА:</w:t>
      </w:r>
    </w:p>
    <w:p w:rsidR="00F1417D" w:rsidRPr="00255911" w:rsidRDefault="00F1417D" w:rsidP="001E5D9B">
      <w:pPr>
        <w:rPr>
          <w:sz w:val="16"/>
          <w:szCs w:val="16"/>
        </w:rPr>
      </w:pPr>
    </w:p>
    <w:p w:rsidR="00F1417D" w:rsidRDefault="00F1417D" w:rsidP="001E5D9B">
      <w:pPr>
        <w:ind w:firstLine="425"/>
      </w:pPr>
      <w:r w:rsidRPr="00255911">
        <w:t xml:space="preserve">1. </w:t>
      </w:r>
      <w:r>
        <w:t xml:space="preserve">Внести изменения в «Положение о муниципальном контроле в сфере благоустройства на территории </w:t>
      </w:r>
      <w:proofErr w:type="spellStart"/>
      <w:r>
        <w:t>Бадарминского</w:t>
      </w:r>
      <w:proofErr w:type="spellEnd"/>
      <w:r>
        <w:t xml:space="preserve"> муниципального образования», утвержденным решением Думы </w:t>
      </w:r>
      <w:proofErr w:type="spellStart"/>
      <w:r>
        <w:t>Бадарминского</w:t>
      </w:r>
      <w:proofErr w:type="spellEnd"/>
      <w:r>
        <w:t xml:space="preserve"> муниципального образования от 04.02.2022 №33/3:</w:t>
      </w:r>
    </w:p>
    <w:p w:rsidR="00F1417D" w:rsidRPr="00255911" w:rsidRDefault="00F1417D" w:rsidP="00F347AA">
      <w:pPr>
        <w:ind w:firstLine="0"/>
      </w:pPr>
      <w:r>
        <w:t xml:space="preserve">- в абзаце 3 пункта 3.17 заменить: «До 31 декабря 2023 года информирование контролируемого лица о совершаемых должностными лицами действиях и принимаемых решениях..»  </w:t>
      </w:r>
      <w:proofErr w:type="gramStart"/>
      <w:r>
        <w:t>на</w:t>
      </w:r>
      <w:proofErr w:type="gramEnd"/>
      <w:r>
        <w:t xml:space="preserve">  «До 31 </w:t>
      </w:r>
      <w:proofErr w:type="gramStart"/>
      <w:r>
        <w:t>декабря</w:t>
      </w:r>
      <w:proofErr w:type="gramEnd"/>
      <w:r>
        <w:t xml:space="preserve"> 2025 года информирование контролируемого лица о совершаемых должностными лицами действиях и принимаемых решениях..». </w:t>
      </w:r>
    </w:p>
    <w:p w:rsidR="00F1417D" w:rsidRPr="00255911" w:rsidRDefault="00F1417D" w:rsidP="001E5D9B">
      <w:pPr>
        <w:ind w:firstLine="425"/>
      </w:pPr>
      <w:r w:rsidRPr="00255911">
        <w:t>2.</w:t>
      </w:r>
      <w:r w:rsidRPr="002559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Опубликовать настоящее решение в газете «Вестник </w:t>
      </w:r>
      <w:proofErr w:type="spellStart"/>
      <w:r w:rsidRPr="00255911">
        <w:rPr>
          <w:rFonts w:ascii="Times New Roman" w:hAnsi="Times New Roman" w:cs="Times New Roman"/>
        </w:rPr>
        <w:t>Бадарминского</w:t>
      </w:r>
      <w:proofErr w:type="spellEnd"/>
      <w:r w:rsidRPr="00255911">
        <w:rPr>
          <w:rFonts w:ascii="Times New Roman" w:hAnsi="Times New Roman" w:cs="Times New Roman"/>
        </w:rPr>
        <w:t xml:space="preserve"> муниципального образования» и разместить на официальном сайте администрации </w:t>
      </w:r>
      <w:proofErr w:type="spellStart"/>
      <w:r w:rsidRPr="00255911">
        <w:rPr>
          <w:rFonts w:ascii="Times New Roman" w:hAnsi="Times New Roman" w:cs="Times New Roman"/>
        </w:rPr>
        <w:t>Бадарминского</w:t>
      </w:r>
      <w:proofErr w:type="spellEnd"/>
      <w:r w:rsidRPr="00255911">
        <w:rPr>
          <w:rFonts w:ascii="Times New Roman" w:hAnsi="Times New Roman" w:cs="Times New Roman"/>
        </w:rPr>
        <w:t xml:space="preserve"> муниципального образования в информационно-телекоммуникационной сети «Интернет».</w:t>
      </w:r>
      <w:r>
        <w:rPr>
          <w:rFonts w:ascii="Times New Roman" w:hAnsi="Times New Roman" w:cs="Times New Roman"/>
        </w:rPr>
        <w:t xml:space="preserve"> </w:t>
      </w:r>
    </w:p>
    <w:p w:rsidR="00F1417D" w:rsidRPr="00255911" w:rsidRDefault="00F1417D" w:rsidP="001E5D9B">
      <w:pPr>
        <w:ind w:firstLine="425"/>
      </w:pPr>
    </w:p>
    <w:p w:rsidR="00F1417D" w:rsidRPr="00255911" w:rsidRDefault="00F1417D" w:rsidP="00F347AA">
      <w:pPr>
        <w:ind w:firstLine="0"/>
      </w:pPr>
    </w:p>
    <w:tbl>
      <w:tblPr>
        <w:tblW w:w="10968" w:type="dxa"/>
        <w:tblLook w:val="00A0"/>
      </w:tblPr>
      <w:tblGrid>
        <w:gridCol w:w="6204"/>
        <w:gridCol w:w="4764"/>
      </w:tblGrid>
      <w:tr w:rsidR="00F1417D" w:rsidRPr="00255911" w:rsidTr="00255911">
        <w:tc>
          <w:tcPr>
            <w:tcW w:w="6204" w:type="dxa"/>
          </w:tcPr>
          <w:p w:rsidR="00F1417D" w:rsidRDefault="00F1417D" w:rsidP="00B05326">
            <w:pPr>
              <w:ind w:firstLine="0"/>
            </w:pPr>
            <w:r w:rsidRPr="00255911">
              <w:t>Председатель Думы</w:t>
            </w:r>
            <w:r>
              <w:t>, глава</w:t>
            </w:r>
          </w:p>
          <w:p w:rsidR="00F1417D" w:rsidRPr="00255911" w:rsidRDefault="00F1417D" w:rsidP="00255911">
            <w:pPr>
              <w:ind w:firstLine="0"/>
            </w:pPr>
            <w:proofErr w:type="spellStart"/>
            <w:r w:rsidRPr="00255911">
              <w:t>Бадарминского</w:t>
            </w:r>
            <w:proofErr w:type="spellEnd"/>
            <w:r>
              <w:t xml:space="preserve"> </w:t>
            </w:r>
            <w:r w:rsidRPr="00255911">
              <w:t xml:space="preserve">муниципального образования </w:t>
            </w:r>
          </w:p>
          <w:p w:rsidR="00F1417D" w:rsidRPr="00255911" w:rsidRDefault="00F1417D" w:rsidP="00B05326">
            <w:pPr>
              <w:ind w:firstLine="0"/>
            </w:pPr>
          </w:p>
          <w:p w:rsidR="00F1417D" w:rsidRPr="00255911" w:rsidRDefault="00F1417D" w:rsidP="00B05326">
            <w:pPr>
              <w:ind w:firstLine="0"/>
            </w:pPr>
          </w:p>
          <w:p w:rsidR="00F1417D" w:rsidRPr="00255911" w:rsidRDefault="00F1417D" w:rsidP="00B05326">
            <w:pPr>
              <w:ind w:firstLine="0"/>
            </w:pPr>
          </w:p>
        </w:tc>
        <w:tc>
          <w:tcPr>
            <w:tcW w:w="4764" w:type="dxa"/>
          </w:tcPr>
          <w:p w:rsidR="00F1417D" w:rsidRPr="00255911" w:rsidRDefault="00F1417D" w:rsidP="00B05326">
            <w:pPr>
              <w:ind w:firstLine="0"/>
              <w:jc w:val="right"/>
            </w:pPr>
          </w:p>
          <w:p w:rsidR="00F1417D" w:rsidRPr="00255911" w:rsidRDefault="00F1417D" w:rsidP="00B05326">
            <w:pPr>
              <w:ind w:firstLine="0"/>
              <w:jc w:val="center"/>
            </w:pPr>
            <w:r w:rsidRPr="00255911">
              <w:t xml:space="preserve"> А.Н.</w:t>
            </w:r>
            <w:r>
              <w:t xml:space="preserve"> </w:t>
            </w:r>
            <w:proofErr w:type="spellStart"/>
            <w:r w:rsidRPr="00255911">
              <w:t>Рысенков</w:t>
            </w:r>
            <w:proofErr w:type="spellEnd"/>
          </w:p>
        </w:tc>
      </w:tr>
    </w:tbl>
    <w:p w:rsidR="00F1417D" w:rsidRDefault="00F1417D" w:rsidP="002F2EC1">
      <w:pPr>
        <w:ind w:firstLine="0"/>
      </w:pPr>
    </w:p>
    <w:sectPr w:rsidR="00F1417D" w:rsidSect="00255911">
      <w:headerReference w:type="default" r:id="rId8"/>
      <w:footerReference w:type="default" r:id="rId9"/>
      <w:pgSz w:w="11900" w:h="16800"/>
      <w:pgMar w:top="567" w:right="851" w:bottom="426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F6E" w:rsidRDefault="00821F6E">
      <w:r>
        <w:separator/>
      </w:r>
    </w:p>
  </w:endnote>
  <w:endnote w:type="continuationSeparator" w:id="0">
    <w:p w:rsidR="00821F6E" w:rsidRDefault="00821F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6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118"/>
    </w:tblGrid>
    <w:tr w:rsidR="00F1417D" w:rsidRPr="00B05326" w:rsidTr="00D443CD">
      <w:tc>
        <w:tcPr>
          <w:tcW w:w="3436" w:type="dxa"/>
          <w:tcBorders>
            <w:top w:val="nil"/>
            <w:left w:val="nil"/>
            <w:bottom w:val="nil"/>
            <w:right w:val="nil"/>
          </w:tcBorders>
        </w:tcPr>
        <w:p w:rsidR="00F1417D" w:rsidRPr="00B05326" w:rsidRDefault="00F1417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F6E" w:rsidRDefault="00821F6E">
      <w:r>
        <w:separator/>
      </w:r>
    </w:p>
  </w:footnote>
  <w:footnote w:type="continuationSeparator" w:id="0">
    <w:p w:rsidR="00821F6E" w:rsidRDefault="00821F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17D" w:rsidRDefault="00F1417D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43CD"/>
    <w:rsid w:val="00001E2C"/>
    <w:rsid w:val="00034DB9"/>
    <w:rsid w:val="00081651"/>
    <w:rsid w:val="000B5AD4"/>
    <w:rsid w:val="000C348F"/>
    <w:rsid w:val="000D3349"/>
    <w:rsid w:val="0018101B"/>
    <w:rsid w:val="001B765B"/>
    <w:rsid w:val="001E5D9B"/>
    <w:rsid w:val="001F4789"/>
    <w:rsid w:val="00241803"/>
    <w:rsid w:val="00255911"/>
    <w:rsid w:val="002661BE"/>
    <w:rsid w:val="002F2EC1"/>
    <w:rsid w:val="003B35EF"/>
    <w:rsid w:val="003E079C"/>
    <w:rsid w:val="00425349"/>
    <w:rsid w:val="00442800"/>
    <w:rsid w:val="00460717"/>
    <w:rsid w:val="004C4DDF"/>
    <w:rsid w:val="004E6061"/>
    <w:rsid w:val="004F0C1F"/>
    <w:rsid w:val="00501758"/>
    <w:rsid w:val="00535A36"/>
    <w:rsid w:val="00546A6F"/>
    <w:rsid w:val="005B3A0E"/>
    <w:rsid w:val="005B6E8F"/>
    <w:rsid w:val="005D7A60"/>
    <w:rsid w:val="005E3474"/>
    <w:rsid w:val="00653B11"/>
    <w:rsid w:val="00655367"/>
    <w:rsid w:val="006C2FAF"/>
    <w:rsid w:val="006C30E7"/>
    <w:rsid w:val="006D36AD"/>
    <w:rsid w:val="0070355D"/>
    <w:rsid w:val="007303C1"/>
    <w:rsid w:val="0078075F"/>
    <w:rsid w:val="007E7917"/>
    <w:rsid w:val="007F3A66"/>
    <w:rsid w:val="00821F6E"/>
    <w:rsid w:val="00880A37"/>
    <w:rsid w:val="008A38B5"/>
    <w:rsid w:val="008B5D07"/>
    <w:rsid w:val="008C1AB4"/>
    <w:rsid w:val="008D5690"/>
    <w:rsid w:val="009159E6"/>
    <w:rsid w:val="0095117E"/>
    <w:rsid w:val="009A728F"/>
    <w:rsid w:val="009C0B3E"/>
    <w:rsid w:val="00AC64A0"/>
    <w:rsid w:val="00AE0F3B"/>
    <w:rsid w:val="00B05326"/>
    <w:rsid w:val="00B074DB"/>
    <w:rsid w:val="00B15032"/>
    <w:rsid w:val="00B8654F"/>
    <w:rsid w:val="00BB7FD8"/>
    <w:rsid w:val="00BE743E"/>
    <w:rsid w:val="00C07079"/>
    <w:rsid w:val="00C50CFB"/>
    <w:rsid w:val="00C6232A"/>
    <w:rsid w:val="00C85369"/>
    <w:rsid w:val="00D443CD"/>
    <w:rsid w:val="00DE2D07"/>
    <w:rsid w:val="00DE5614"/>
    <w:rsid w:val="00E1761D"/>
    <w:rsid w:val="00E2406C"/>
    <w:rsid w:val="00E55A03"/>
    <w:rsid w:val="00EC47F7"/>
    <w:rsid w:val="00ED44B2"/>
    <w:rsid w:val="00F022FB"/>
    <w:rsid w:val="00F1417D"/>
    <w:rsid w:val="00F347AA"/>
    <w:rsid w:val="00F444F7"/>
    <w:rsid w:val="00F502AA"/>
    <w:rsid w:val="00F6141E"/>
    <w:rsid w:val="00F73BCB"/>
    <w:rsid w:val="00F96057"/>
    <w:rsid w:val="00FD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E8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B6E8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5B6E8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5B6E8F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B6E8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B6E8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B6E8F"/>
    <w:rPr>
      <w:rFonts w:ascii="Cambria" w:hAnsi="Cambria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5B6E8F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B6E8F"/>
    <w:rPr>
      <w:rFonts w:cs="Times New Roman"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B6E8F"/>
    <w:pPr>
      <w:ind w:firstLine="0"/>
    </w:pPr>
  </w:style>
  <w:style w:type="character" w:customStyle="1" w:styleId="a6">
    <w:name w:val="Цветовое выделение для Текст"/>
    <w:uiPriority w:val="99"/>
    <w:rsid w:val="005B6E8F"/>
    <w:rPr>
      <w:rFonts w:ascii="Times New Roman CYR" w:hAnsi="Times New Roman CYR"/>
    </w:rPr>
  </w:style>
  <w:style w:type="paragraph" w:styleId="a7">
    <w:name w:val="header"/>
    <w:basedOn w:val="a"/>
    <w:link w:val="a8"/>
    <w:uiPriority w:val="99"/>
    <w:semiHidden/>
    <w:rsid w:val="005B6E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5B6E8F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semiHidden/>
    <w:rsid w:val="005B6E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B6E8F"/>
    <w:rPr>
      <w:rFonts w:ascii="Times New Roman CYR" w:hAnsi="Times New Roman CYR" w:cs="Times New Roman CYR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D443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443C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99"/>
    <w:rsid w:val="00D44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35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186367/35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300</Words>
  <Characters>1711</Characters>
  <Application>Microsoft Office Word</Application>
  <DocSecurity>0</DocSecurity>
  <Lines>14</Lines>
  <Paragraphs>4</Paragraphs>
  <ScaleCrop>false</ScaleCrop>
  <Company>НПП "Гарант-Сервис"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25</cp:revision>
  <cp:lastPrinted>2023-02-13T04:31:00Z</cp:lastPrinted>
  <dcterms:created xsi:type="dcterms:W3CDTF">2023-02-13T04:32:00Z</dcterms:created>
  <dcterms:modified xsi:type="dcterms:W3CDTF">2024-05-16T04:34:00Z</dcterms:modified>
</cp:coreProperties>
</file>